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890E" w14:textId="77777777" w:rsidR="00F47F58" w:rsidRPr="00716BAB" w:rsidRDefault="00CC640B" w:rsidP="00716BAB">
      <w:pPr>
        <w:spacing w:after="0" w:line="240" w:lineRule="auto"/>
        <w:contextualSpacing/>
        <w:jc w:val="center"/>
        <w:rPr>
          <w:rFonts w:ascii="Times New Roman" w:hAnsi="Times New Roman" w:cs="Times New Roman"/>
          <w:smallCaps/>
          <w:color w:val="000000" w:themeColor="text1"/>
          <w:sz w:val="6"/>
          <w:szCs w:val="6"/>
        </w:rPr>
      </w:pPr>
      <w:r w:rsidRPr="00716BAB">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942AD0" w:rsidRPr="00716BAB" w14:paraId="2D3F7A19" w14:textId="77777777" w:rsidTr="00CC640B">
        <w:tc>
          <w:tcPr>
            <w:tcW w:w="5508" w:type="dxa"/>
            <w:tcBorders>
              <w:left w:val="nil"/>
            </w:tcBorders>
          </w:tcPr>
          <w:p w14:paraId="2F1AEB7A" w14:textId="77777777" w:rsidR="00F47F58" w:rsidRPr="00716BAB" w:rsidRDefault="00E95504" w:rsidP="00716BAB">
            <w:pPr>
              <w:spacing w:after="0" w:line="240" w:lineRule="auto"/>
              <w:ind w:left="360"/>
              <w:rPr>
                <w:rFonts w:ascii="Times New Roman" w:hAnsi="Times New Roman" w:cs="Times New Roman"/>
                <w:color w:val="000000" w:themeColor="text1"/>
                <w:sz w:val="20"/>
                <w:szCs w:val="20"/>
              </w:rPr>
            </w:pPr>
            <w:r w:rsidRPr="00716BAB">
              <w:rPr>
                <w:rFonts w:ascii="Times New Roman" w:hAnsi="Times New Roman" w:cs="Times New Roman"/>
                <w:b/>
                <w:smallCaps/>
                <w:color w:val="000000" w:themeColor="text1"/>
                <w:sz w:val="20"/>
                <w:szCs w:val="20"/>
              </w:rPr>
              <w:t>State of Iowa</w:t>
            </w:r>
            <w:r w:rsidR="00F47F58" w:rsidRPr="00716BAB">
              <w:rPr>
                <w:rFonts w:ascii="Times New Roman" w:hAnsi="Times New Roman" w:cs="Times New Roman"/>
                <w:b/>
                <w:color w:val="000000" w:themeColor="text1"/>
                <w:sz w:val="20"/>
                <w:szCs w:val="20"/>
              </w:rPr>
              <w:t>,</w:t>
            </w:r>
          </w:p>
          <w:p w14:paraId="36C877DE" w14:textId="77777777" w:rsidR="00F47F58" w:rsidRPr="00716BAB" w:rsidRDefault="000F622D" w:rsidP="00716BAB">
            <w:pPr>
              <w:spacing w:after="0" w:line="240" w:lineRule="auto"/>
              <w:ind w:left="360"/>
              <w:rPr>
                <w:rFonts w:ascii="Times New Roman" w:hAnsi="Times New Roman" w:cs="Times New Roman"/>
                <w:color w:val="000000" w:themeColor="text1"/>
                <w:sz w:val="20"/>
                <w:szCs w:val="20"/>
              </w:rPr>
            </w:pPr>
            <w:r w:rsidRPr="00716BAB">
              <w:rPr>
                <w:rFonts w:ascii="Times New Roman" w:hAnsi="Times New Roman" w:cs="Times New Roman"/>
                <w:i/>
                <w:color w:val="000000" w:themeColor="text1"/>
                <w:sz w:val="20"/>
                <w:szCs w:val="20"/>
              </w:rPr>
              <w:t xml:space="preserve">     </w:t>
            </w:r>
            <w:r w:rsidR="00F47F58" w:rsidRPr="00716BAB">
              <w:rPr>
                <w:rFonts w:ascii="Times New Roman" w:hAnsi="Times New Roman" w:cs="Times New Roman"/>
                <w:i/>
                <w:color w:val="000000" w:themeColor="text1"/>
                <w:sz w:val="20"/>
                <w:szCs w:val="20"/>
              </w:rPr>
              <w:t>Plaintiff</w:t>
            </w:r>
            <w:r w:rsidR="00F47F58" w:rsidRPr="00716BAB">
              <w:rPr>
                <w:rFonts w:ascii="Times New Roman" w:hAnsi="Times New Roman" w:cs="Times New Roman"/>
                <w:color w:val="000000" w:themeColor="text1"/>
                <w:sz w:val="20"/>
                <w:szCs w:val="20"/>
              </w:rPr>
              <w:t>,</w:t>
            </w:r>
          </w:p>
          <w:p w14:paraId="43AB639A" w14:textId="77777777" w:rsidR="00F47F58" w:rsidRPr="00716BAB" w:rsidRDefault="00CA7F0F" w:rsidP="00716BAB">
            <w:pPr>
              <w:spacing w:after="0" w:line="240" w:lineRule="auto"/>
              <w:ind w:left="360"/>
              <w:rPr>
                <w:rFonts w:ascii="Times New Roman" w:hAnsi="Times New Roman" w:cs="Times New Roman"/>
                <w:color w:val="000000" w:themeColor="text1"/>
                <w:sz w:val="20"/>
                <w:szCs w:val="20"/>
              </w:rPr>
            </w:pPr>
            <w:r w:rsidRPr="00716BAB">
              <w:rPr>
                <w:rFonts w:ascii="Times New Roman" w:hAnsi="Times New Roman" w:cs="Times New Roman"/>
                <w:color w:val="000000" w:themeColor="text1"/>
                <w:sz w:val="20"/>
                <w:szCs w:val="20"/>
              </w:rPr>
              <w:t>v</w:t>
            </w:r>
            <w:r w:rsidR="00F47F58" w:rsidRPr="00716BAB">
              <w:rPr>
                <w:rFonts w:ascii="Times New Roman" w:hAnsi="Times New Roman" w:cs="Times New Roman"/>
                <w:color w:val="000000" w:themeColor="text1"/>
                <w:sz w:val="20"/>
                <w:szCs w:val="20"/>
              </w:rPr>
              <w:t>.</w:t>
            </w:r>
          </w:p>
          <w:p w14:paraId="2118F0A0" w14:textId="77777777" w:rsidR="00F47F58" w:rsidRPr="00716BAB" w:rsidRDefault="00F47F58" w:rsidP="00716BAB">
            <w:pPr>
              <w:spacing w:after="0" w:line="240" w:lineRule="auto"/>
              <w:ind w:left="360"/>
              <w:rPr>
                <w:rFonts w:ascii="Times New Roman" w:hAnsi="Times New Roman" w:cs="Times New Roman"/>
                <w:color w:val="000000" w:themeColor="text1"/>
                <w:sz w:val="4"/>
                <w:szCs w:val="4"/>
              </w:rPr>
            </w:pPr>
          </w:p>
          <w:p w14:paraId="54D3F042" w14:textId="5B0A0ABC" w:rsidR="00F47F58" w:rsidRPr="00716BAB" w:rsidRDefault="00F8181B" w:rsidP="00716BAB">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b/>
                <w:bCs/>
                <w:i/>
                <w:color w:val="000000" w:themeColor="text1"/>
                <w:sz w:val="20"/>
                <w:szCs w:val="20"/>
                <w:u w:val="single"/>
              </w:rPr>
              <w:fldChar w:fldCharType="begin">
                <w:ffData>
                  <w:name w:val="DefendantName"/>
                  <w:enabled/>
                  <w:calcOnExit w:val="0"/>
                  <w:textInput/>
                </w:ffData>
              </w:fldChar>
            </w:r>
            <w:bookmarkStart w:id="0" w:name="DefendantName"/>
            <w:r>
              <w:rPr>
                <w:rFonts w:ascii="Times New Roman" w:hAnsi="Times New Roman" w:cs="Times New Roman"/>
                <w:b/>
                <w:bCs/>
                <w:i/>
                <w:color w:val="000000" w:themeColor="text1"/>
                <w:sz w:val="20"/>
                <w:szCs w:val="20"/>
                <w:u w:val="single"/>
              </w:rPr>
              <w:instrText xml:space="preserve"> FORMTEXT </w:instrText>
            </w:r>
            <w:r>
              <w:rPr>
                <w:rFonts w:ascii="Times New Roman" w:hAnsi="Times New Roman" w:cs="Times New Roman"/>
                <w:b/>
                <w:bCs/>
                <w:i/>
                <w:color w:val="000000" w:themeColor="text1"/>
                <w:sz w:val="20"/>
                <w:szCs w:val="20"/>
                <w:u w:val="single"/>
              </w:rPr>
            </w:r>
            <w:r>
              <w:rPr>
                <w:rFonts w:ascii="Times New Roman" w:hAnsi="Times New Roman" w:cs="Times New Roman"/>
                <w:b/>
                <w:bCs/>
                <w:i/>
                <w:color w:val="000000" w:themeColor="text1"/>
                <w:sz w:val="20"/>
                <w:szCs w:val="20"/>
                <w:u w:val="single"/>
              </w:rPr>
              <w:fldChar w:fldCharType="separate"/>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color w:val="000000" w:themeColor="text1"/>
                <w:sz w:val="20"/>
                <w:szCs w:val="20"/>
                <w:u w:val="single"/>
              </w:rPr>
              <w:fldChar w:fldCharType="end"/>
            </w:r>
            <w:bookmarkEnd w:id="0"/>
            <w:r w:rsidR="00DB4C06" w:rsidRPr="00716BAB">
              <w:rPr>
                <w:rFonts w:ascii="Times New Roman" w:hAnsi="Times New Roman" w:cs="Times New Roman"/>
                <w:b/>
                <w:smallCaps/>
                <w:color w:val="000000" w:themeColor="text1"/>
                <w:sz w:val="20"/>
                <w:szCs w:val="20"/>
              </w:rPr>
              <w:t xml:space="preserve"> </w:t>
            </w:r>
            <w:r w:rsidR="00F47F58" w:rsidRPr="00716BAB">
              <w:rPr>
                <w:rFonts w:ascii="Times New Roman" w:hAnsi="Times New Roman" w:cs="Times New Roman"/>
                <w:b/>
                <w:color w:val="000000" w:themeColor="text1"/>
                <w:sz w:val="20"/>
                <w:szCs w:val="20"/>
              </w:rPr>
              <w:t>,</w:t>
            </w:r>
          </w:p>
          <w:p w14:paraId="61B4EE6A" w14:textId="77777777" w:rsidR="00F47F58" w:rsidRPr="00716BAB" w:rsidRDefault="000F622D" w:rsidP="00716BAB">
            <w:pPr>
              <w:spacing w:after="0" w:line="240" w:lineRule="auto"/>
              <w:ind w:left="360"/>
              <w:rPr>
                <w:rFonts w:ascii="Times New Roman" w:hAnsi="Times New Roman" w:cs="Times New Roman"/>
                <w:color w:val="000000" w:themeColor="text1"/>
                <w:sz w:val="20"/>
                <w:szCs w:val="20"/>
              </w:rPr>
            </w:pPr>
            <w:r w:rsidRPr="00716BAB">
              <w:rPr>
                <w:rFonts w:ascii="Times New Roman" w:hAnsi="Times New Roman" w:cs="Times New Roman"/>
                <w:i/>
                <w:color w:val="000000" w:themeColor="text1"/>
                <w:sz w:val="20"/>
                <w:szCs w:val="20"/>
              </w:rPr>
              <w:t xml:space="preserve">     </w:t>
            </w:r>
            <w:r w:rsidR="00F47F58" w:rsidRPr="00716BAB">
              <w:rPr>
                <w:rFonts w:ascii="Times New Roman" w:hAnsi="Times New Roman" w:cs="Times New Roman"/>
                <w:i/>
                <w:color w:val="000000" w:themeColor="text1"/>
                <w:sz w:val="20"/>
                <w:szCs w:val="20"/>
              </w:rPr>
              <w:t>Defendant</w:t>
            </w:r>
            <w:r w:rsidR="00F47F58" w:rsidRPr="00716BAB">
              <w:rPr>
                <w:rFonts w:ascii="Times New Roman" w:hAnsi="Times New Roman" w:cs="Times New Roman"/>
                <w:color w:val="000000" w:themeColor="text1"/>
                <w:sz w:val="20"/>
                <w:szCs w:val="20"/>
              </w:rPr>
              <w:t>.</w:t>
            </w:r>
          </w:p>
        </w:tc>
        <w:tc>
          <w:tcPr>
            <w:tcW w:w="5508" w:type="dxa"/>
            <w:tcBorders>
              <w:right w:val="nil"/>
            </w:tcBorders>
          </w:tcPr>
          <w:p w14:paraId="752B3B8F" w14:textId="019F6C62" w:rsidR="0001259E" w:rsidRPr="00716BAB" w:rsidRDefault="00CC640B" w:rsidP="00716BAB">
            <w:pPr>
              <w:spacing w:after="0" w:line="240" w:lineRule="auto"/>
              <w:ind w:left="432"/>
              <w:rPr>
                <w:rFonts w:ascii="Times New Roman" w:hAnsi="Times New Roman" w:cs="Times New Roman"/>
                <w:b/>
                <w:smallCaps/>
                <w:color w:val="000000" w:themeColor="text1"/>
                <w:sz w:val="20"/>
                <w:szCs w:val="20"/>
              </w:rPr>
            </w:pPr>
            <w:r w:rsidRPr="00716BAB">
              <w:rPr>
                <w:rFonts w:ascii="Times New Roman" w:hAnsi="Times New Roman" w:cs="Times New Roman"/>
                <w:b/>
                <w:smallCaps/>
                <w:color w:val="000000" w:themeColor="text1"/>
                <w:sz w:val="20"/>
                <w:szCs w:val="20"/>
              </w:rPr>
              <w:t>Criminal No</w:t>
            </w:r>
            <w:r w:rsidR="00BB1CD6" w:rsidRPr="00716BAB">
              <w:rPr>
                <w:rFonts w:ascii="Times New Roman" w:hAnsi="Times New Roman" w:cs="Times New Roman"/>
                <w:b/>
                <w:smallCaps/>
                <w:color w:val="000000" w:themeColor="text1"/>
                <w:sz w:val="20"/>
                <w:szCs w:val="20"/>
              </w:rPr>
              <w:t>:</w:t>
            </w:r>
            <w:r w:rsidR="007527BE" w:rsidRPr="00716BAB">
              <w:rPr>
                <w:rFonts w:ascii="Times New Roman" w:hAnsi="Times New Roman" w:cs="Times New Roman"/>
                <w:b/>
                <w:smallCaps/>
                <w:color w:val="000000" w:themeColor="text1"/>
                <w:sz w:val="20"/>
                <w:szCs w:val="20"/>
              </w:rPr>
              <w:t xml:space="preserve"> </w:t>
            </w:r>
            <w:r w:rsidR="00F8181B">
              <w:rPr>
                <w:rFonts w:ascii="Times New Roman" w:hAnsi="Times New Roman" w:cs="Times New Roman"/>
                <w:b/>
                <w:bCs/>
                <w:i/>
                <w:color w:val="000000" w:themeColor="text1"/>
                <w:sz w:val="20"/>
                <w:szCs w:val="20"/>
                <w:u w:val="single"/>
              </w:rPr>
              <w:fldChar w:fldCharType="begin">
                <w:ffData>
                  <w:name w:val="ICIS"/>
                  <w:enabled/>
                  <w:calcOnExit w:val="0"/>
                  <w:textInput/>
                </w:ffData>
              </w:fldChar>
            </w:r>
            <w:bookmarkStart w:id="1" w:name="ICIS"/>
            <w:r w:rsidR="00F8181B">
              <w:rPr>
                <w:rFonts w:ascii="Times New Roman" w:hAnsi="Times New Roman" w:cs="Times New Roman"/>
                <w:b/>
                <w:bCs/>
                <w:i/>
                <w:color w:val="000000" w:themeColor="text1"/>
                <w:sz w:val="20"/>
                <w:szCs w:val="20"/>
                <w:u w:val="single"/>
              </w:rPr>
              <w:instrText xml:space="preserve"> FORMTEXT </w:instrText>
            </w:r>
            <w:r w:rsidR="00F8181B">
              <w:rPr>
                <w:rFonts w:ascii="Times New Roman" w:hAnsi="Times New Roman" w:cs="Times New Roman"/>
                <w:b/>
                <w:bCs/>
                <w:i/>
                <w:color w:val="000000" w:themeColor="text1"/>
                <w:sz w:val="20"/>
                <w:szCs w:val="20"/>
                <w:u w:val="single"/>
              </w:rPr>
            </w:r>
            <w:r w:rsidR="00F8181B">
              <w:rPr>
                <w:rFonts w:ascii="Times New Roman" w:hAnsi="Times New Roman" w:cs="Times New Roman"/>
                <w:b/>
                <w:bCs/>
                <w:i/>
                <w:color w:val="000000" w:themeColor="text1"/>
                <w:sz w:val="20"/>
                <w:szCs w:val="20"/>
                <w:u w:val="single"/>
              </w:rPr>
              <w:fldChar w:fldCharType="separate"/>
            </w:r>
            <w:r w:rsidR="00F8181B">
              <w:rPr>
                <w:rFonts w:ascii="Times New Roman" w:hAnsi="Times New Roman" w:cs="Times New Roman"/>
                <w:b/>
                <w:bCs/>
                <w:i/>
                <w:noProof/>
                <w:color w:val="000000" w:themeColor="text1"/>
                <w:sz w:val="20"/>
                <w:szCs w:val="20"/>
                <w:u w:val="single"/>
              </w:rPr>
              <w:t> </w:t>
            </w:r>
            <w:r w:rsidR="00F8181B">
              <w:rPr>
                <w:rFonts w:ascii="Times New Roman" w:hAnsi="Times New Roman" w:cs="Times New Roman"/>
                <w:b/>
                <w:bCs/>
                <w:i/>
                <w:noProof/>
                <w:color w:val="000000" w:themeColor="text1"/>
                <w:sz w:val="20"/>
                <w:szCs w:val="20"/>
                <w:u w:val="single"/>
              </w:rPr>
              <w:t> </w:t>
            </w:r>
            <w:r w:rsidR="00F8181B">
              <w:rPr>
                <w:rFonts w:ascii="Times New Roman" w:hAnsi="Times New Roman" w:cs="Times New Roman"/>
                <w:b/>
                <w:bCs/>
                <w:i/>
                <w:noProof/>
                <w:color w:val="000000" w:themeColor="text1"/>
                <w:sz w:val="20"/>
                <w:szCs w:val="20"/>
                <w:u w:val="single"/>
              </w:rPr>
              <w:t> </w:t>
            </w:r>
            <w:r w:rsidR="00F8181B">
              <w:rPr>
                <w:rFonts w:ascii="Times New Roman" w:hAnsi="Times New Roman" w:cs="Times New Roman"/>
                <w:b/>
                <w:bCs/>
                <w:i/>
                <w:noProof/>
                <w:color w:val="000000" w:themeColor="text1"/>
                <w:sz w:val="20"/>
                <w:szCs w:val="20"/>
                <w:u w:val="single"/>
              </w:rPr>
              <w:t> </w:t>
            </w:r>
            <w:r w:rsidR="00F8181B">
              <w:rPr>
                <w:rFonts w:ascii="Times New Roman" w:hAnsi="Times New Roman" w:cs="Times New Roman"/>
                <w:b/>
                <w:bCs/>
                <w:i/>
                <w:noProof/>
                <w:color w:val="000000" w:themeColor="text1"/>
                <w:sz w:val="20"/>
                <w:szCs w:val="20"/>
                <w:u w:val="single"/>
              </w:rPr>
              <w:t> </w:t>
            </w:r>
            <w:r w:rsidR="00F8181B">
              <w:rPr>
                <w:rFonts w:ascii="Times New Roman" w:hAnsi="Times New Roman" w:cs="Times New Roman"/>
                <w:b/>
                <w:bCs/>
                <w:i/>
                <w:color w:val="000000" w:themeColor="text1"/>
                <w:sz w:val="20"/>
                <w:szCs w:val="20"/>
                <w:u w:val="single"/>
              </w:rPr>
              <w:fldChar w:fldCharType="end"/>
            </w:r>
            <w:bookmarkEnd w:id="1"/>
          </w:p>
          <w:p w14:paraId="1698E21A" w14:textId="77777777" w:rsidR="000F622D" w:rsidRPr="00716BAB" w:rsidRDefault="000F622D" w:rsidP="00716BAB">
            <w:pPr>
              <w:spacing w:after="0" w:line="240" w:lineRule="auto"/>
              <w:ind w:left="432"/>
              <w:rPr>
                <w:rFonts w:ascii="Times New Roman" w:hAnsi="Times New Roman" w:cs="Times New Roman"/>
                <w:b/>
                <w:smallCaps/>
                <w:color w:val="000000" w:themeColor="text1"/>
                <w:sz w:val="20"/>
                <w:szCs w:val="20"/>
              </w:rPr>
            </w:pPr>
          </w:p>
          <w:p w14:paraId="0226AA62" w14:textId="77777777" w:rsidR="006B3679" w:rsidRPr="00716BAB" w:rsidRDefault="00CC640B" w:rsidP="00716BAB">
            <w:pPr>
              <w:spacing w:after="0" w:line="240" w:lineRule="auto"/>
              <w:ind w:left="432"/>
              <w:rPr>
                <w:rFonts w:ascii="Times New Roman" w:hAnsi="Times New Roman" w:cs="Times New Roman"/>
                <w:b/>
                <w:smallCaps/>
                <w:color w:val="000000" w:themeColor="text1"/>
                <w:sz w:val="20"/>
                <w:szCs w:val="20"/>
              </w:rPr>
            </w:pPr>
            <w:r w:rsidRPr="00716BAB">
              <w:rPr>
                <w:rFonts w:ascii="Times New Roman" w:hAnsi="Times New Roman" w:cs="Times New Roman"/>
                <w:b/>
                <w:smallCaps/>
                <w:color w:val="000000" w:themeColor="text1"/>
                <w:sz w:val="20"/>
                <w:szCs w:val="20"/>
              </w:rPr>
              <w:t>OWI Sentencing Order</w:t>
            </w:r>
          </w:p>
          <w:p w14:paraId="20632827" w14:textId="4CC02868" w:rsidR="00C30262" w:rsidRPr="00716BAB" w:rsidRDefault="00C30262" w:rsidP="00716BAB">
            <w:pPr>
              <w:spacing w:after="0" w:line="240" w:lineRule="auto"/>
              <w:ind w:left="432"/>
              <w:rPr>
                <w:rFonts w:ascii="Times New Roman" w:hAnsi="Times New Roman" w:cs="Times New Roman"/>
                <w:b/>
                <w:smallCaps/>
                <w:color w:val="000000" w:themeColor="text1"/>
                <w:sz w:val="20"/>
                <w:szCs w:val="20"/>
              </w:rPr>
            </w:pPr>
            <w:r w:rsidRPr="00716BAB">
              <w:rPr>
                <w:rFonts w:ascii="Times New Roman" w:hAnsi="Times New Roman" w:cs="Times New Roman"/>
                <w:b/>
                <w:smallCaps/>
                <w:color w:val="000000" w:themeColor="text1"/>
                <w:sz w:val="20"/>
                <w:szCs w:val="20"/>
              </w:rPr>
              <w:t>(</w:t>
            </w:r>
            <w:r w:rsidR="00CC640B" w:rsidRPr="00716BAB">
              <w:rPr>
                <w:rFonts w:ascii="Times New Roman" w:hAnsi="Times New Roman" w:cs="Times New Roman"/>
                <w:b/>
                <w:smallCaps/>
                <w:color w:val="000000" w:themeColor="text1"/>
                <w:sz w:val="20"/>
                <w:szCs w:val="20"/>
              </w:rPr>
              <w:t>First</w:t>
            </w:r>
            <w:r w:rsidR="007527BE" w:rsidRPr="00716BAB">
              <w:rPr>
                <w:rFonts w:ascii="Times New Roman" w:hAnsi="Times New Roman" w:cs="Times New Roman"/>
                <w:b/>
                <w:smallCaps/>
                <w:color w:val="000000" w:themeColor="text1"/>
                <w:sz w:val="20"/>
                <w:szCs w:val="20"/>
              </w:rPr>
              <w:t xml:space="preserve"> </w:t>
            </w:r>
            <w:r w:rsidR="00CC640B" w:rsidRPr="00716BAB">
              <w:rPr>
                <w:rFonts w:ascii="Times New Roman" w:hAnsi="Times New Roman" w:cs="Times New Roman"/>
                <w:b/>
                <w:smallCaps/>
                <w:color w:val="000000" w:themeColor="text1"/>
                <w:sz w:val="20"/>
                <w:szCs w:val="20"/>
              </w:rPr>
              <w:t>Offense</w:t>
            </w:r>
            <w:r w:rsidRPr="00716BAB">
              <w:rPr>
                <w:rFonts w:ascii="Times New Roman" w:hAnsi="Times New Roman" w:cs="Times New Roman"/>
                <w:b/>
                <w:smallCaps/>
                <w:color w:val="000000" w:themeColor="text1"/>
                <w:sz w:val="20"/>
                <w:szCs w:val="20"/>
              </w:rPr>
              <w:t>)</w:t>
            </w:r>
            <w:r w:rsidR="000F622D" w:rsidRPr="00716BAB">
              <w:rPr>
                <w:rFonts w:ascii="Times New Roman" w:hAnsi="Times New Roman" w:cs="Times New Roman"/>
                <w:b/>
                <w:smallCaps/>
                <w:color w:val="000000" w:themeColor="text1"/>
                <w:sz w:val="20"/>
                <w:szCs w:val="20"/>
              </w:rPr>
              <w:t xml:space="preserve">               </w:t>
            </w:r>
            <w:sdt>
              <w:sdtPr>
                <w:rPr>
                  <w:rFonts w:ascii="Times New Roman" w:hAnsi="Times New Roman" w:cs="Times New Roman"/>
                  <w:b/>
                  <w:smallCaps/>
                  <w:color w:val="000000" w:themeColor="text1"/>
                  <w:sz w:val="20"/>
                  <w:szCs w:val="20"/>
                </w:rPr>
                <w:id w:val="-1821417876"/>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
                    <w:smallCaps/>
                    <w:color w:val="000000" w:themeColor="text1"/>
                    <w:sz w:val="20"/>
                    <w:szCs w:val="20"/>
                  </w:rPr>
                  <w:t>☐</w:t>
                </w:r>
              </w:sdtContent>
            </w:sdt>
            <w:r w:rsidR="000F622D" w:rsidRPr="00716BAB">
              <w:rPr>
                <w:rFonts w:ascii="Times New Roman" w:hAnsi="Times New Roman" w:cs="Times New Roman"/>
                <w:bCs/>
                <w:i/>
                <w:iCs/>
                <w:color w:val="000000" w:themeColor="text1"/>
                <w:sz w:val="20"/>
                <w:szCs w:val="20"/>
              </w:rPr>
              <w:t xml:space="preserve">Defendant </w:t>
            </w:r>
            <w:r w:rsidR="00716BAB" w:rsidRPr="00716BAB">
              <w:rPr>
                <w:rFonts w:ascii="Times New Roman" w:hAnsi="Times New Roman" w:cs="Times New Roman"/>
                <w:bCs/>
                <w:i/>
                <w:iCs/>
                <w:color w:val="000000" w:themeColor="text1"/>
                <w:sz w:val="20"/>
                <w:szCs w:val="20"/>
              </w:rPr>
              <w:t xml:space="preserve">is </w:t>
            </w:r>
            <w:r w:rsidR="000F622D" w:rsidRPr="00716BAB">
              <w:rPr>
                <w:rFonts w:ascii="Times New Roman" w:hAnsi="Times New Roman" w:cs="Times New Roman"/>
                <w:bCs/>
                <w:i/>
                <w:iCs/>
                <w:color w:val="000000" w:themeColor="text1"/>
                <w:sz w:val="20"/>
                <w:szCs w:val="20"/>
              </w:rPr>
              <w:t>in custody.</w:t>
            </w:r>
          </w:p>
          <w:p w14:paraId="17081CA4" w14:textId="77777777" w:rsidR="000F622D" w:rsidRPr="00716BAB" w:rsidRDefault="000F622D" w:rsidP="00716BAB">
            <w:pPr>
              <w:spacing w:after="0" w:line="240" w:lineRule="auto"/>
              <w:ind w:left="432"/>
              <w:rPr>
                <w:rFonts w:ascii="Times New Roman" w:hAnsi="Times New Roman" w:cs="Times New Roman"/>
                <w:b/>
                <w:color w:val="000000" w:themeColor="text1"/>
                <w:sz w:val="20"/>
                <w:szCs w:val="20"/>
              </w:rPr>
            </w:pPr>
            <w:r w:rsidRPr="00716BAB">
              <w:rPr>
                <w:rFonts w:ascii="Times New Roman" w:hAnsi="Times New Roman" w:cs="Times New Roman"/>
                <w:b/>
                <w:bCs/>
                <w:color w:val="000000" w:themeColor="text1"/>
                <w:sz w:val="20"/>
                <w:szCs w:val="20"/>
              </w:rPr>
              <w:t xml:space="preserve">                               </w:t>
            </w:r>
          </w:p>
        </w:tc>
      </w:tr>
    </w:tbl>
    <w:p w14:paraId="773BE599" w14:textId="77777777" w:rsidR="003F3930" w:rsidRPr="00716BAB" w:rsidRDefault="003F3930" w:rsidP="00716BAB">
      <w:pPr>
        <w:spacing w:after="0" w:line="240" w:lineRule="auto"/>
        <w:jc w:val="center"/>
        <w:rPr>
          <w:rFonts w:ascii="Times New Roman" w:hAnsi="Times New Roman" w:cs="Times New Roman"/>
          <w:color w:val="000000" w:themeColor="text1"/>
          <w:sz w:val="20"/>
          <w:szCs w:val="20"/>
        </w:rPr>
      </w:pPr>
    </w:p>
    <w:p w14:paraId="78A3DC9C" w14:textId="03EDD620" w:rsidR="002F2E99" w:rsidRPr="002F2E99" w:rsidRDefault="005E6A45" w:rsidP="002F2E99">
      <w:pPr>
        <w:spacing w:line="240" w:lineRule="auto"/>
        <w:jc w:val="both"/>
        <w:rPr>
          <w:rFonts w:ascii="Times New Roman" w:hAnsi="Times New Roman" w:cs="Times New Roman"/>
          <w:bCs/>
          <w:color w:val="000000" w:themeColor="text1"/>
          <w:sz w:val="20"/>
          <w:szCs w:val="20"/>
        </w:rPr>
      </w:pPr>
      <w:bookmarkStart w:id="2" w:name="_Hlk17887829"/>
      <w:bookmarkStart w:id="3" w:name="_Hlk17984566"/>
      <w:r w:rsidRPr="00716BAB">
        <w:rPr>
          <w:rFonts w:ascii="Times New Roman" w:hAnsi="Times New Roman" w:cs="Times New Roman"/>
          <w:color w:val="000000" w:themeColor="text1"/>
          <w:sz w:val="21"/>
          <w:szCs w:val="21"/>
        </w:rPr>
        <w:t xml:space="preserve">Defendant is charged with </w:t>
      </w:r>
      <w:r w:rsidRPr="00716BAB">
        <w:rPr>
          <w:rFonts w:ascii="Times New Roman" w:hAnsi="Times New Roman" w:cs="Times New Roman"/>
          <w:b/>
          <w:i/>
          <w:caps/>
          <w:color w:val="000000" w:themeColor="text1"/>
          <w:sz w:val="21"/>
          <w:szCs w:val="21"/>
        </w:rPr>
        <w:t xml:space="preserve">Operating a Motor Vehicle while Intoxicated </w:t>
      </w:r>
      <w:r w:rsidRPr="00716BAB">
        <w:rPr>
          <w:rFonts w:ascii="Times New Roman" w:hAnsi="Times New Roman" w:cs="Times New Roman"/>
          <w:color w:val="000000" w:themeColor="text1"/>
          <w:sz w:val="21"/>
          <w:szCs w:val="21"/>
        </w:rPr>
        <w:t xml:space="preserve">(OWI) </w:t>
      </w:r>
      <w:r w:rsidRPr="00716BAB">
        <w:rPr>
          <w:rFonts w:ascii="Times New Roman" w:hAnsi="Times New Roman" w:cs="Times New Roman"/>
          <w:b/>
          <w:i/>
          <w:caps/>
          <w:color w:val="000000" w:themeColor="text1"/>
          <w:sz w:val="21"/>
          <w:szCs w:val="21"/>
        </w:rPr>
        <w:t>First Offense</w:t>
      </w:r>
      <w:r w:rsidRPr="00716BAB">
        <w:rPr>
          <w:rFonts w:ascii="Times New Roman" w:hAnsi="Times New Roman" w:cs="Times New Roman"/>
          <w:bCs/>
          <w:color w:val="000000" w:themeColor="text1"/>
          <w:sz w:val="20"/>
          <w:szCs w:val="20"/>
        </w:rPr>
        <w:t xml:space="preserve"> in violation of Iowa Code § 321J.2. </w:t>
      </w:r>
      <w:bookmarkEnd w:id="2"/>
    </w:p>
    <w:p w14:paraId="4374AD32" w14:textId="77777777" w:rsidR="002F2E99" w:rsidRPr="002F2E99" w:rsidRDefault="002F2E99"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r w:rsidRPr="002F2E99">
        <w:rPr>
          <w:rFonts w:ascii="Times New Roman" w:eastAsia="Times New Roman" w:hAnsi="Times New Roman" w:cs="Times New Roman"/>
          <w:bCs/>
          <w:color w:val="000000" w:themeColor="text1"/>
          <w:sz w:val="20"/>
          <w:szCs w:val="20"/>
        </w:rPr>
        <w:t xml:space="preserve">The State is represented </w:t>
      </w:r>
      <w:proofErr w:type="gramStart"/>
      <w:r w:rsidRPr="002F2E99">
        <w:rPr>
          <w:rFonts w:ascii="Times New Roman" w:eastAsia="Times New Roman" w:hAnsi="Times New Roman" w:cs="Times New Roman"/>
          <w:bCs/>
          <w:color w:val="000000" w:themeColor="text1"/>
          <w:sz w:val="20"/>
          <w:szCs w:val="20"/>
        </w:rPr>
        <w:t xml:space="preserve">by </w:t>
      </w:r>
      <w:proofErr w:type="gramEnd"/>
      <w:r w:rsidRPr="002F2E99">
        <w:rPr>
          <w:rFonts w:ascii="Times New Roman" w:eastAsia="Times New Roman" w:hAnsi="Times New Roman" w:cs="Times New Roman"/>
          <w:b/>
          <w:bCs/>
          <w:i/>
          <w:color w:val="000000" w:themeColor="text1"/>
          <w:sz w:val="20"/>
          <w:szCs w:val="20"/>
          <w:u w:val="single"/>
        </w:rPr>
        <w:fldChar w:fldCharType="begin">
          <w:ffData>
            <w:name w:val="Prosecutor"/>
            <w:enabled/>
            <w:calcOnExit w:val="0"/>
            <w:textInput/>
          </w:ffData>
        </w:fldChar>
      </w:r>
      <w:r w:rsidRPr="002F2E99">
        <w:rPr>
          <w:rFonts w:ascii="Times New Roman" w:eastAsia="Times New Roman" w:hAnsi="Times New Roman" w:cs="Times New Roman"/>
          <w:b/>
          <w:bCs/>
          <w:i/>
          <w:color w:val="000000" w:themeColor="text1"/>
          <w:sz w:val="20"/>
          <w:szCs w:val="20"/>
          <w:u w:val="single"/>
        </w:rPr>
        <w:instrText xml:space="preserve"> FORMTEXT </w:instrText>
      </w:r>
      <w:r w:rsidRPr="002F2E99">
        <w:rPr>
          <w:rFonts w:ascii="Times New Roman" w:eastAsia="Times New Roman" w:hAnsi="Times New Roman" w:cs="Times New Roman"/>
          <w:b/>
          <w:bCs/>
          <w:i/>
          <w:color w:val="000000" w:themeColor="text1"/>
          <w:sz w:val="20"/>
          <w:szCs w:val="20"/>
          <w:u w:val="single"/>
        </w:rPr>
      </w:r>
      <w:r w:rsidRPr="002F2E99">
        <w:rPr>
          <w:rFonts w:ascii="Times New Roman" w:eastAsia="Times New Roman" w:hAnsi="Times New Roman" w:cs="Times New Roman"/>
          <w:b/>
          <w:bCs/>
          <w:i/>
          <w:color w:val="000000" w:themeColor="text1"/>
          <w:sz w:val="20"/>
          <w:szCs w:val="20"/>
          <w:u w:val="single"/>
        </w:rPr>
        <w:fldChar w:fldCharType="separate"/>
      </w:r>
      <w:r w:rsidRPr="002F2E99">
        <w:rPr>
          <w:rFonts w:ascii="Times New Roman" w:eastAsia="Times New Roman" w:hAnsi="Times New Roman" w:cs="Times New Roman"/>
          <w:b/>
          <w:bCs/>
          <w:i/>
          <w:noProof/>
          <w:color w:val="000000" w:themeColor="text1"/>
          <w:sz w:val="20"/>
          <w:szCs w:val="20"/>
          <w:u w:val="single"/>
        </w:rPr>
        <w:t> </w:t>
      </w:r>
      <w:r w:rsidRPr="002F2E99">
        <w:rPr>
          <w:rFonts w:ascii="Times New Roman" w:eastAsia="Times New Roman" w:hAnsi="Times New Roman" w:cs="Times New Roman"/>
          <w:b/>
          <w:bCs/>
          <w:i/>
          <w:noProof/>
          <w:color w:val="000000" w:themeColor="text1"/>
          <w:sz w:val="20"/>
          <w:szCs w:val="20"/>
          <w:u w:val="single"/>
        </w:rPr>
        <w:t> </w:t>
      </w:r>
      <w:r w:rsidRPr="002F2E99">
        <w:rPr>
          <w:rFonts w:ascii="Times New Roman" w:eastAsia="Times New Roman" w:hAnsi="Times New Roman" w:cs="Times New Roman"/>
          <w:b/>
          <w:bCs/>
          <w:i/>
          <w:noProof/>
          <w:color w:val="000000" w:themeColor="text1"/>
          <w:sz w:val="20"/>
          <w:szCs w:val="20"/>
          <w:u w:val="single"/>
        </w:rPr>
        <w:t> </w:t>
      </w:r>
      <w:r w:rsidRPr="002F2E99">
        <w:rPr>
          <w:rFonts w:ascii="Times New Roman" w:eastAsia="Times New Roman" w:hAnsi="Times New Roman" w:cs="Times New Roman"/>
          <w:b/>
          <w:bCs/>
          <w:i/>
          <w:noProof/>
          <w:color w:val="000000" w:themeColor="text1"/>
          <w:sz w:val="20"/>
          <w:szCs w:val="20"/>
          <w:u w:val="single"/>
        </w:rPr>
        <w:t> </w:t>
      </w:r>
      <w:r w:rsidRPr="002F2E99">
        <w:rPr>
          <w:rFonts w:ascii="Times New Roman" w:eastAsia="Times New Roman" w:hAnsi="Times New Roman" w:cs="Times New Roman"/>
          <w:b/>
          <w:bCs/>
          <w:i/>
          <w:noProof/>
          <w:color w:val="000000" w:themeColor="text1"/>
          <w:sz w:val="20"/>
          <w:szCs w:val="20"/>
          <w:u w:val="single"/>
        </w:rPr>
        <w:t> </w:t>
      </w:r>
      <w:r w:rsidRPr="002F2E99">
        <w:rPr>
          <w:rFonts w:ascii="Times New Roman" w:eastAsia="Times New Roman" w:hAnsi="Times New Roman" w:cs="Times New Roman"/>
          <w:b/>
          <w:bCs/>
          <w:i/>
          <w:color w:val="000000" w:themeColor="text1"/>
          <w:sz w:val="20"/>
          <w:szCs w:val="20"/>
          <w:u w:val="single"/>
        </w:rPr>
        <w:fldChar w:fldCharType="end"/>
      </w:r>
      <w:r w:rsidRPr="002F2E99">
        <w:rPr>
          <w:rFonts w:ascii="Times New Roman" w:eastAsia="Times New Roman" w:hAnsi="Times New Roman" w:cs="Times New Roman"/>
          <w:bCs/>
          <w:color w:val="000000" w:themeColor="text1"/>
          <w:sz w:val="20"/>
          <w:szCs w:val="20"/>
        </w:rPr>
        <w:t>.</w:t>
      </w:r>
    </w:p>
    <w:p w14:paraId="6E2530ED" w14:textId="1B6B6864" w:rsidR="002F2E99" w:rsidRPr="002F2E99"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2070377544"/>
          <w14:checkbox>
            <w14:checked w14:val="0"/>
            <w14:checkedState w14:val="2612" w14:font="MS Gothic"/>
            <w14:uncheckedState w14:val="2610" w14:font="MS Gothic"/>
          </w14:checkbox>
        </w:sdtPr>
        <w:sdtEndPr/>
        <w:sdtContent>
          <w:r w:rsidR="002F2E99">
            <w:rPr>
              <w:rFonts w:ascii="MS Gothic" w:eastAsia="MS Gothic" w:hAnsi="MS Gothic" w:cs="Times New Roman" w:hint="eastAsia"/>
              <w:bCs/>
              <w:color w:val="000000" w:themeColor="text1"/>
              <w:sz w:val="20"/>
              <w:szCs w:val="20"/>
            </w:rPr>
            <w:t>☐</w:t>
          </w:r>
        </w:sdtContent>
      </w:sdt>
      <w:r w:rsidR="002F2E99" w:rsidRPr="002F2E99">
        <w:rPr>
          <w:rFonts w:ascii="Times New Roman" w:eastAsia="Times New Roman" w:hAnsi="Times New Roman" w:cs="Times New Roman"/>
          <w:bCs/>
          <w:color w:val="000000" w:themeColor="text1"/>
          <w:sz w:val="20"/>
          <w:szCs w:val="20"/>
        </w:rPr>
        <w:tab/>
        <w:t xml:space="preserve">The </w:t>
      </w:r>
      <w:r w:rsidR="002F2E99" w:rsidRPr="002F2E99">
        <w:rPr>
          <w:rFonts w:ascii="Times New Roman" w:eastAsia="Times New Roman" w:hAnsi="Times New Roman" w:cs="Times New Roman"/>
          <w:color w:val="000000" w:themeColor="text1"/>
          <w:sz w:val="20"/>
          <w:szCs w:val="20"/>
        </w:rPr>
        <w:t>Defendant is represented by counsel</w:t>
      </w:r>
      <w:proofErr w:type="gramStart"/>
      <w:r w:rsidR="002F2E99" w:rsidRPr="002F2E99">
        <w:rPr>
          <w:rFonts w:ascii="Times New Roman" w:eastAsia="Times New Roman" w:hAnsi="Times New Roman" w:cs="Times New Roman"/>
          <w:color w:val="000000" w:themeColor="text1"/>
          <w:sz w:val="20"/>
          <w:szCs w:val="20"/>
        </w:rPr>
        <w:t xml:space="preserve">, </w:t>
      </w:r>
      <w:proofErr w:type="gramEnd"/>
      <w:r w:rsidR="002F2E99" w:rsidRPr="002F2E99">
        <w:rPr>
          <w:rFonts w:ascii="Times New Roman" w:eastAsia="Times New Roman" w:hAnsi="Times New Roman" w:cs="Times New Roman"/>
          <w:b/>
          <w:bCs/>
          <w:i/>
          <w:color w:val="000000" w:themeColor="text1"/>
          <w:sz w:val="20"/>
          <w:szCs w:val="20"/>
          <w:u w:val="single"/>
        </w:rPr>
        <w:fldChar w:fldCharType="begin">
          <w:ffData>
            <w:name w:val="DefenseAttorney"/>
            <w:enabled/>
            <w:calcOnExit w:val="0"/>
            <w:textInput/>
          </w:ffData>
        </w:fldChar>
      </w:r>
      <w:r w:rsidR="002F2E99" w:rsidRPr="002F2E99">
        <w:rPr>
          <w:rFonts w:ascii="Times New Roman" w:eastAsia="Times New Roman" w:hAnsi="Times New Roman" w:cs="Times New Roman"/>
          <w:b/>
          <w:bCs/>
          <w:i/>
          <w:color w:val="000000" w:themeColor="text1"/>
          <w:sz w:val="20"/>
          <w:szCs w:val="20"/>
          <w:u w:val="single"/>
        </w:rPr>
        <w:instrText xml:space="preserve"> FORMTEXT </w:instrText>
      </w:r>
      <w:r w:rsidR="002F2E99" w:rsidRPr="002F2E99">
        <w:rPr>
          <w:rFonts w:ascii="Times New Roman" w:eastAsia="Times New Roman" w:hAnsi="Times New Roman" w:cs="Times New Roman"/>
          <w:b/>
          <w:bCs/>
          <w:i/>
          <w:color w:val="000000" w:themeColor="text1"/>
          <w:sz w:val="20"/>
          <w:szCs w:val="20"/>
          <w:u w:val="single"/>
        </w:rPr>
      </w:r>
      <w:r w:rsidR="002F2E99" w:rsidRPr="002F2E99">
        <w:rPr>
          <w:rFonts w:ascii="Times New Roman" w:eastAsia="Times New Roman" w:hAnsi="Times New Roman" w:cs="Times New Roman"/>
          <w:b/>
          <w:bCs/>
          <w:i/>
          <w:color w:val="000000" w:themeColor="text1"/>
          <w:sz w:val="20"/>
          <w:szCs w:val="20"/>
          <w:u w:val="single"/>
        </w:rPr>
        <w:fldChar w:fldCharType="separate"/>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color w:val="000000" w:themeColor="text1"/>
          <w:sz w:val="20"/>
          <w:szCs w:val="20"/>
          <w:u w:val="single"/>
        </w:rPr>
        <w:fldChar w:fldCharType="end"/>
      </w:r>
      <w:r w:rsidR="002F2E99" w:rsidRPr="002F2E99">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76212345"/>
          <w14:checkbox>
            <w14:checked w14:val="0"/>
            <w14:checkedState w14:val="2612" w14:font="MS Gothic"/>
            <w14:uncheckedState w14:val="2610" w14:font="MS Gothic"/>
          </w14:checkbox>
        </w:sdtPr>
        <w:sdtEndPr/>
        <w:sdtContent>
          <w:r w:rsidR="00A77111" w:rsidRPr="00A77111">
            <w:rPr>
              <w:rFonts w:ascii="MS Gothic" w:eastAsia="MS Gothic" w:hAnsi="MS Gothic" w:cs="Times New Roman" w:hint="eastAsia"/>
              <w:bCs/>
              <w:color w:val="000000" w:themeColor="text1"/>
              <w:sz w:val="20"/>
              <w:szCs w:val="20"/>
            </w:rPr>
            <w:t>☐</w:t>
          </w:r>
        </w:sdtContent>
      </w:sdt>
      <w:r w:rsidR="00A77111" w:rsidRPr="002F2E99">
        <w:rPr>
          <w:rFonts w:ascii="Times New Roman" w:eastAsia="Times New Roman" w:hAnsi="Times New Roman" w:cs="Times New Roman"/>
          <w:color w:val="000000" w:themeColor="text1"/>
          <w:sz w:val="20"/>
          <w:szCs w:val="20"/>
        </w:rPr>
        <w:t xml:space="preserve"> </w:t>
      </w:r>
      <w:r w:rsidR="002F2E99" w:rsidRPr="002F2E99">
        <w:rPr>
          <w:rFonts w:ascii="Times New Roman" w:eastAsia="Times New Roman" w:hAnsi="Times New Roman" w:cs="Times New Roman"/>
          <w:color w:val="000000" w:themeColor="text1"/>
          <w:sz w:val="20"/>
          <w:szCs w:val="20"/>
        </w:rPr>
        <w:t>The parties personally appeared.</w:t>
      </w:r>
    </w:p>
    <w:p w14:paraId="23D2E52B" w14:textId="595A3BAF" w:rsidR="002F2E99" w:rsidRPr="002F2E99"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561068542"/>
          <w14:checkbox>
            <w14:checked w14:val="0"/>
            <w14:checkedState w14:val="2612" w14:font="MS Gothic"/>
            <w14:uncheckedState w14:val="2610" w14:font="MS Gothic"/>
          </w14:checkbox>
        </w:sdtPr>
        <w:sdtEndPr/>
        <w:sdtContent>
          <w:r w:rsidR="002F2E99">
            <w:rPr>
              <w:rFonts w:ascii="MS Gothic" w:eastAsia="MS Gothic" w:hAnsi="MS Gothic" w:cs="Times New Roman" w:hint="eastAsia"/>
              <w:bCs/>
              <w:color w:val="000000" w:themeColor="text1"/>
              <w:sz w:val="20"/>
              <w:szCs w:val="20"/>
            </w:rPr>
            <w:t>☐</w:t>
          </w:r>
        </w:sdtContent>
      </w:sdt>
      <w:r w:rsidR="002F2E99">
        <w:rPr>
          <w:rFonts w:ascii="Times New Roman" w:eastAsia="Times New Roman" w:hAnsi="Times New Roman" w:cs="Times New Roman"/>
          <w:b/>
          <w:bCs/>
          <w:color w:val="000000" w:themeColor="text1"/>
          <w:sz w:val="20"/>
          <w:szCs w:val="20"/>
        </w:rPr>
        <w:t xml:space="preserve"> </w:t>
      </w:r>
      <w:r w:rsidR="002F2E99">
        <w:rPr>
          <w:rFonts w:ascii="Times New Roman" w:eastAsia="Times New Roman" w:hAnsi="Times New Roman" w:cs="Times New Roman"/>
          <w:b/>
          <w:bCs/>
          <w:color w:val="000000" w:themeColor="text1"/>
          <w:sz w:val="20"/>
          <w:szCs w:val="20"/>
        </w:rPr>
        <w:tab/>
      </w:r>
      <w:r w:rsidR="002F2E99" w:rsidRPr="002F2E99">
        <w:rPr>
          <w:rFonts w:ascii="Times New Roman" w:eastAsia="Times New Roman" w:hAnsi="Times New Roman" w:cs="Times New Roman"/>
          <w:bCs/>
          <w:color w:val="000000" w:themeColor="text1"/>
          <w:sz w:val="20"/>
          <w:szCs w:val="20"/>
        </w:rPr>
        <w:t>Defendant has knowingly, voluntarily, and intelligently waived the right to counsel.</w:t>
      </w:r>
    </w:p>
    <w:p w14:paraId="6CAE59D7" w14:textId="52DC9FD7" w:rsidR="002F2E99" w:rsidRPr="002F2E99"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96235256"/>
          <w14:checkbox>
            <w14:checked w14:val="0"/>
            <w14:checkedState w14:val="2612" w14:font="MS Gothic"/>
            <w14:uncheckedState w14:val="2610" w14:font="MS Gothic"/>
          </w14:checkbox>
        </w:sdtPr>
        <w:sdtEndPr/>
        <w:sdtContent>
          <w:r w:rsidR="002F2E99">
            <w:rPr>
              <w:rFonts w:ascii="MS Gothic" w:eastAsia="MS Gothic" w:hAnsi="MS Gothic" w:cs="Times New Roman" w:hint="eastAsia"/>
              <w:bCs/>
              <w:color w:val="000000" w:themeColor="text1"/>
              <w:sz w:val="20"/>
              <w:szCs w:val="20"/>
            </w:rPr>
            <w:t>☐</w:t>
          </w:r>
        </w:sdtContent>
      </w:sdt>
      <w:r w:rsidR="002F2E99">
        <w:rPr>
          <w:rFonts w:ascii="Times New Roman" w:eastAsia="Times New Roman" w:hAnsi="Times New Roman" w:cs="Times New Roman"/>
          <w:b/>
          <w:bCs/>
          <w:color w:val="000000" w:themeColor="text1"/>
          <w:sz w:val="20"/>
          <w:szCs w:val="20"/>
        </w:rPr>
        <w:tab/>
      </w:r>
      <w:r w:rsidR="002F2E99" w:rsidRPr="002F2E99">
        <w:rPr>
          <w:rFonts w:ascii="Times New Roman" w:eastAsia="Times New Roman" w:hAnsi="Times New Roman" w:cs="Times New Roman"/>
          <w:bCs/>
          <w:color w:val="000000" w:themeColor="text1"/>
          <w:sz w:val="20"/>
          <w:szCs w:val="20"/>
        </w:rPr>
        <w:t>Defendant has knowingly, voluntarily, and intelligently waived the right to be present during sentencing due to COVID-19.</w:t>
      </w:r>
    </w:p>
    <w:p w14:paraId="77B98849" w14:textId="280051F9" w:rsidR="002F2E99" w:rsidRPr="002F2E99"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64321060"/>
          <w14:checkbox>
            <w14:checked w14:val="0"/>
            <w14:checkedState w14:val="2612" w14:font="MS Gothic"/>
            <w14:uncheckedState w14:val="2610" w14:font="MS Gothic"/>
          </w14:checkbox>
        </w:sdtPr>
        <w:sdtEndPr/>
        <w:sdtContent>
          <w:r w:rsidR="002F2E99">
            <w:rPr>
              <w:rFonts w:ascii="MS Gothic" w:eastAsia="MS Gothic" w:hAnsi="MS Gothic" w:cs="Times New Roman" w:hint="eastAsia"/>
              <w:bCs/>
              <w:color w:val="000000" w:themeColor="text1"/>
              <w:sz w:val="20"/>
              <w:szCs w:val="20"/>
            </w:rPr>
            <w:t>☐</w:t>
          </w:r>
        </w:sdtContent>
      </w:sdt>
      <w:r w:rsidR="002F2E99" w:rsidRPr="002F2E99">
        <w:rPr>
          <w:rFonts w:ascii="Times New Roman" w:eastAsia="Times New Roman" w:hAnsi="Times New Roman" w:cs="Times New Roman"/>
          <w:b/>
          <w:bCs/>
          <w:color w:val="000000" w:themeColor="text1"/>
          <w:sz w:val="20"/>
          <w:szCs w:val="20"/>
        </w:rPr>
        <w:tab/>
      </w:r>
      <w:r w:rsidR="002F2E99" w:rsidRPr="002F2E99">
        <w:rPr>
          <w:rFonts w:ascii="Times New Roman" w:eastAsia="Times New Roman" w:hAnsi="Times New Roman" w:cs="Times New Roman"/>
          <w:bCs/>
          <w:color w:val="000000" w:themeColor="text1"/>
          <w:sz w:val="20"/>
          <w:szCs w:val="20"/>
        </w:rPr>
        <w:t>Defendant also appears with interpreter</w:t>
      </w:r>
      <w:proofErr w:type="gramStart"/>
      <w:r w:rsidR="002F2E99" w:rsidRPr="002F2E99">
        <w:rPr>
          <w:rFonts w:ascii="Times New Roman" w:eastAsia="Times New Roman" w:hAnsi="Times New Roman" w:cs="Times New Roman"/>
          <w:bCs/>
          <w:color w:val="000000" w:themeColor="text1"/>
          <w:sz w:val="20"/>
          <w:szCs w:val="20"/>
        </w:rPr>
        <w:t xml:space="preserve">:  </w:t>
      </w:r>
      <w:r w:rsidR="002F2E99" w:rsidRPr="002F2E99">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2F2E99" w:rsidRPr="002F2E99">
        <w:rPr>
          <w:rFonts w:ascii="Times New Roman" w:eastAsia="Times New Roman" w:hAnsi="Times New Roman" w:cs="Times New Roman"/>
          <w:b/>
          <w:bCs/>
          <w:i/>
          <w:color w:val="000000" w:themeColor="text1"/>
          <w:sz w:val="20"/>
          <w:szCs w:val="20"/>
          <w:u w:val="single"/>
        </w:rPr>
        <w:instrText xml:space="preserve"> FORMTEXT </w:instrText>
      </w:r>
      <w:r w:rsidR="002F2E99" w:rsidRPr="002F2E99">
        <w:rPr>
          <w:rFonts w:ascii="Times New Roman" w:eastAsia="Times New Roman" w:hAnsi="Times New Roman" w:cs="Times New Roman"/>
          <w:b/>
          <w:bCs/>
          <w:i/>
          <w:color w:val="000000" w:themeColor="text1"/>
          <w:sz w:val="20"/>
          <w:szCs w:val="20"/>
          <w:u w:val="single"/>
        </w:rPr>
      </w:r>
      <w:r w:rsidR="002F2E99" w:rsidRPr="002F2E99">
        <w:rPr>
          <w:rFonts w:ascii="Times New Roman" w:eastAsia="Times New Roman" w:hAnsi="Times New Roman" w:cs="Times New Roman"/>
          <w:b/>
          <w:bCs/>
          <w:i/>
          <w:color w:val="000000" w:themeColor="text1"/>
          <w:sz w:val="20"/>
          <w:szCs w:val="20"/>
          <w:u w:val="single"/>
        </w:rPr>
        <w:fldChar w:fldCharType="separate"/>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noProof/>
          <w:color w:val="000000" w:themeColor="text1"/>
          <w:sz w:val="20"/>
          <w:szCs w:val="20"/>
          <w:u w:val="single"/>
        </w:rPr>
        <w:tab/>
      </w:r>
      <w:r w:rsidR="002F2E99" w:rsidRPr="002F2E99">
        <w:rPr>
          <w:rFonts w:ascii="Times New Roman" w:eastAsia="Times New Roman" w:hAnsi="Times New Roman" w:cs="Times New Roman"/>
          <w:b/>
          <w:bCs/>
          <w:i/>
          <w:noProof/>
          <w:color w:val="000000" w:themeColor="text1"/>
          <w:sz w:val="20"/>
          <w:szCs w:val="20"/>
          <w:u w:val="single"/>
        </w:rPr>
        <w:tab/>
      </w:r>
      <w:r w:rsidR="002F2E99" w:rsidRPr="002F2E99">
        <w:rPr>
          <w:rFonts w:ascii="Times New Roman" w:eastAsia="Times New Roman" w:hAnsi="Times New Roman" w:cs="Times New Roman"/>
          <w:b/>
          <w:bCs/>
          <w:i/>
          <w:noProof/>
          <w:color w:val="000000" w:themeColor="text1"/>
          <w:sz w:val="20"/>
          <w:szCs w:val="20"/>
          <w:u w:val="single"/>
        </w:rPr>
        <w:t> </w:t>
      </w:r>
      <w:r w:rsidR="002F2E99" w:rsidRPr="002F2E99">
        <w:rPr>
          <w:rFonts w:ascii="Times New Roman" w:eastAsia="Times New Roman" w:hAnsi="Times New Roman" w:cs="Times New Roman"/>
          <w:b/>
          <w:bCs/>
          <w:i/>
          <w:color w:val="000000" w:themeColor="text1"/>
          <w:sz w:val="20"/>
          <w:szCs w:val="20"/>
          <w:u w:val="single"/>
        </w:rPr>
        <w:fldChar w:fldCharType="end"/>
      </w:r>
      <w:r w:rsidR="002F2E99" w:rsidRPr="002F2E99">
        <w:rPr>
          <w:rFonts w:ascii="Times New Roman" w:eastAsia="Times New Roman" w:hAnsi="Times New Roman" w:cs="Times New Roman"/>
          <w:bCs/>
          <w:color w:val="000000" w:themeColor="text1"/>
          <w:sz w:val="20"/>
          <w:szCs w:val="20"/>
        </w:rPr>
        <w:t>.</w:t>
      </w:r>
      <w:proofErr w:type="gramEnd"/>
    </w:p>
    <w:p w14:paraId="23AE4A0A" w14:textId="0AFC3B62" w:rsidR="002F2E99" w:rsidRPr="002F2E99"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
          <w:bCs/>
          <w:smallCaps/>
          <w:color w:val="000000" w:themeColor="text1"/>
          <w:sz w:val="20"/>
          <w:szCs w:val="20"/>
        </w:rPr>
      </w:pPr>
      <w:sdt>
        <w:sdtPr>
          <w:rPr>
            <w:rFonts w:ascii="Times New Roman" w:eastAsia="Times New Roman" w:hAnsi="Times New Roman" w:cs="Times New Roman"/>
            <w:bCs/>
            <w:color w:val="000000" w:themeColor="text1"/>
            <w:sz w:val="20"/>
            <w:szCs w:val="20"/>
          </w:rPr>
          <w:id w:val="796951017"/>
          <w14:checkbox>
            <w14:checked w14:val="0"/>
            <w14:checkedState w14:val="2612" w14:font="MS Gothic"/>
            <w14:uncheckedState w14:val="2610" w14:font="MS Gothic"/>
          </w14:checkbox>
        </w:sdtPr>
        <w:sdtEndPr/>
        <w:sdtContent>
          <w:r w:rsidR="002F2E99">
            <w:rPr>
              <w:rFonts w:ascii="MS Gothic" w:eastAsia="MS Gothic" w:hAnsi="MS Gothic" w:cs="Times New Roman" w:hint="eastAsia"/>
              <w:bCs/>
              <w:color w:val="000000" w:themeColor="text1"/>
              <w:sz w:val="20"/>
              <w:szCs w:val="20"/>
            </w:rPr>
            <w:t>☐</w:t>
          </w:r>
        </w:sdtContent>
      </w:sdt>
      <w:r w:rsidR="002F2E99" w:rsidRPr="002F2E99">
        <w:rPr>
          <w:rFonts w:ascii="Times New Roman" w:eastAsia="Times New Roman" w:hAnsi="Times New Roman" w:cs="Times New Roman"/>
          <w:b/>
          <w:bCs/>
          <w:color w:val="000000" w:themeColor="text1"/>
          <w:sz w:val="20"/>
          <w:szCs w:val="20"/>
        </w:rPr>
        <w:tab/>
      </w:r>
      <w:r w:rsidR="002F2E99" w:rsidRPr="002F2E99">
        <w:rPr>
          <w:rFonts w:ascii="Times New Roman" w:eastAsia="Times New Roman" w:hAnsi="Times New Roman" w:cs="Times New Roman"/>
          <w:bCs/>
          <w:color w:val="000000" w:themeColor="text1"/>
          <w:sz w:val="20"/>
          <w:szCs w:val="20"/>
        </w:rPr>
        <w:t>Defendant waives reporting and any record or transcription of this proceeding.</w:t>
      </w:r>
    </w:p>
    <w:p w14:paraId="038F758F" w14:textId="5255919B" w:rsidR="002F2E99" w:rsidRPr="00716BAB" w:rsidRDefault="002F2E99"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p>
    <w:p w14:paraId="641FC404" w14:textId="02DAFC6B" w:rsidR="008C7F78"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bCs/>
            <w:color w:val="000000" w:themeColor="text1"/>
            <w:sz w:val="20"/>
            <w:szCs w:val="20"/>
          </w:rPr>
          <w:id w:val="-16247683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F8181B">
        <w:rPr>
          <w:rFonts w:ascii="Times New Roman" w:eastAsia="Times New Roman" w:hAnsi="Times New Roman" w:cs="Times New Roman"/>
          <w:bCs/>
          <w:color w:val="000000" w:themeColor="text1"/>
          <w:sz w:val="20"/>
          <w:szCs w:val="20"/>
        </w:rPr>
        <w:tab/>
      </w:r>
      <w:r w:rsidR="008C7F78" w:rsidRPr="00716BAB">
        <w:rPr>
          <w:rFonts w:ascii="Times New Roman" w:eastAsia="Times New Roman" w:hAnsi="Times New Roman" w:cs="Times New Roman"/>
          <w:bCs/>
          <w:color w:val="000000" w:themeColor="text1"/>
          <w:sz w:val="20"/>
          <w:szCs w:val="20"/>
        </w:rPr>
        <w:t xml:space="preserve">Defendant </w:t>
      </w:r>
      <w:r w:rsidR="008C7F78" w:rsidRPr="00716BAB">
        <w:rPr>
          <w:rFonts w:ascii="Times New Roman" w:eastAsia="Times New Roman" w:hAnsi="Times New Roman" w:cs="Times New Roman"/>
          <w:b/>
          <w:bCs/>
          <w:color w:val="000000" w:themeColor="text1"/>
          <w:sz w:val="20"/>
          <w:szCs w:val="20"/>
        </w:rPr>
        <w:t xml:space="preserve">PLEADS GUILTY </w:t>
      </w:r>
      <w:r w:rsidR="008C7F78" w:rsidRPr="00716BAB">
        <w:rPr>
          <w:rFonts w:ascii="Times New Roman" w:eastAsia="Times New Roman" w:hAnsi="Times New Roman" w:cs="Times New Roman"/>
          <w:bCs/>
          <w:color w:val="000000" w:themeColor="text1"/>
          <w:sz w:val="20"/>
          <w:szCs w:val="20"/>
        </w:rPr>
        <w:t xml:space="preserve">to the offense set out above.  The Court has reviewed the signed petition to plead guilty and considered the statements of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The Court finds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008C7F78" w:rsidRPr="00716BAB">
        <w:rPr>
          <w:rFonts w:ascii="Times New Roman" w:eastAsia="Times New Roman" w:hAnsi="Times New Roman" w:cs="Times New Roman"/>
          <w:color w:val="000000" w:themeColor="text1"/>
          <w:sz w:val="20"/>
          <w:szCs w:val="20"/>
        </w:rPr>
        <w:t xml:space="preserve">Based on the statements of </w:t>
      </w:r>
      <w:r w:rsidR="00716BAB" w:rsidRPr="00716BAB">
        <w:rPr>
          <w:rFonts w:ascii="Times New Roman" w:eastAsia="Times New Roman" w:hAnsi="Times New Roman" w:cs="Times New Roman"/>
          <w:color w:val="000000" w:themeColor="text1"/>
          <w:sz w:val="20"/>
          <w:szCs w:val="20"/>
        </w:rPr>
        <w:t>Defendant</w:t>
      </w:r>
      <w:r w:rsidR="008C7F78" w:rsidRPr="00716BAB">
        <w:rPr>
          <w:rFonts w:ascii="Times New Roman" w:eastAsia="Times New Roman" w:hAnsi="Times New Roman" w:cs="Times New Roman"/>
          <w:color w:val="000000" w:themeColor="text1"/>
          <w:sz w:val="20"/>
          <w:szCs w:val="20"/>
        </w:rPr>
        <w:t xml:space="preserve">, statements of the prosecutor, and the minutes of testimony accepted as true by </w:t>
      </w:r>
      <w:r w:rsidR="00716BAB" w:rsidRPr="00716BAB">
        <w:rPr>
          <w:rFonts w:ascii="Times New Roman" w:eastAsia="Times New Roman" w:hAnsi="Times New Roman" w:cs="Times New Roman"/>
          <w:color w:val="000000" w:themeColor="text1"/>
          <w:sz w:val="20"/>
          <w:szCs w:val="20"/>
        </w:rPr>
        <w:t>Defendant</w:t>
      </w:r>
      <w:r w:rsidR="008C7F78" w:rsidRPr="00716BAB">
        <w:rPr>
          <w:rFonts w:ascii="Times New Roman" w:eastAsia="Times New Roman" w:hAnsi="Times New Roman" w:cs="Times New Roman"/>
          <w:color w:val="000000" w:themeColor="text1"/>
          <w:sz w:val="20"/>
          <w:szCs w:val="20"/>
        </w:rPr>
        <w:t xml:space="preserve"> and considered by the Court, the plea has a factual basis and is knowingly, voluntarily and intelligently made.  </w:t>
      </w:r>
      <w:r w:rsidR="008C7F78" w:rsidRPr="00716BAB">
        <w:rPr>
          <w:rFonts w:ascii="Times New Roman" w:eastAsia="Times New Roman" w:hAnsi="Times New Roman" w:cs="Times New Roman"/>
          <w:b/>
          <w:bCs/>
          <w:color w:val="000000" w:themeColor="text1"/>
          <w:sz w:val="20"/>
          <w:szCs w:val="20"/>
        </w:rPr>
        <w:t>DEFENDANT</w:t>
      </w:r>
      <w:r w:rsidR="00716BAB" w:rsidRPr="00716BAB">
        <w:rPr>
          <w:rFonts w:ascii="Times New Roman" w:eastAsia="Times New Roman" w:hAnsi="Times New Roman" w:cs="Times New Roman"/>
          <w:b/>
          <w:bCs/>
          <w:color w:val="000000" w:themeColor="text1"/>
          <w:sz w:val="20"/>
          <w:szCs w:val="20"/>
        </w:rPr>
        <w:t>’</w:t>
      </w:r>
      <w:r w:rsidR="008C7F78" w:rsidRPr="00716BAB">
        <w:rPr>
          <w:rFonts w:ascii="Times New Roman" w:eastAsia="Times New Roman" w:hAnsi="Times New Roman" w:cs="Times New Roman"/>
          <w:b/>
          <w:bCs/>
          <w:color w:val="000000" w:themeColor="text1"/>
          <w:sz w:val="20"/>
          <w:szCs w:val="20"/>
        </w:rPr>
        <w:t>S PLEA IS ACCEPTED.</w:t>
      </w:r>
    </w:p>
    <w:bookmarkStart w:id="4" w:name="_Hlk17209290"/>
    <w:p w14:paraId="31AFCC75" w14:textId="0D1D30E3" w:rsidR="008C7F78"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bCs/>
            <w:color w:val="000000" w:themeColor="text1"/>
            <w:sz w:val="20"/>
            <w:szCs w:val="20"/>
          </w:rPr>
          <w:id w:val="1676071920"/>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bCs/>
              <w:color w:val="000000" w:themeColor="text1"/>
              <w:sz w:val="20"/>
              <w:szCs w:val="20"/>
            </w:rPr>
            <w:t>☐</w:t>
          </w:r>
        </w:sdtContent>
      </w:sdt>
      <w:r w:rsidR="008C7F78" w:rsidRPr="002F2E99">
        <w:rPr>
          <w:rFonts w:ascii="Times New Roman" w:eastAsia="Times New Roman" w:hAnsi="Times New Roman" w:cs="Times New Roman"/>
          <w:bCs/>
          <w:color w:val="000000" w:themeColor="text1"/>
          <w:sz w:val="20"/>
          <w:szCs w:val="20"/>
        </w:rPr>
        <w:tab/>
      </w:r>
      <w:r w:rsidR="008C7F78" w:rsidRPr="00716BAB">
        <w:rPr>
          <w:rFonts w:ascii="Times New Roman" w:eastAsia="Times New Roman" w:hAnsi="Times New Roman" w:cs="Times New Roman"/>
          <w:bCs/>
          <w:color w:val="000000" w:themeColor="text1"/>
          <w:sz w:val="20"/>
          <w:szCs w:val="20"/>
        </w:rPr>
        <w:t xml:space="preserve">Defendant </w:t>
      </w:r>
      <w:r w:rsidR="008C7F78" w:rsidRPr="00716BAB">
        <w:rPr>
          <w:rFonts w:ascii="Times New Roman" w:eastAsia="Times New Roman" w:hAnsi="Times New Roman" w:cs="Times New Roman"/>
          <w:b/>
          <w:bCs/>
          <w:color w:val="000000" w:themeColor="text1"/>
          <w:sz w:val="20"/>
          <w:szCs w:val="20"/>
        </w:rPr>
        <w:t>PLEADS GUILTY</w:t>
      </w:r>
      <w:r w:rsidR="008C7F78" w:rsidRPr="00716BAB">
        <w:rPr>
          <w:rFonts w:ascii="Times New Roman" w:eastAsia="Times New Roman" w:hAnsi="Times New Roman" w:cs="Times New Roman"/>
          <w:bCs/>
          <w:color w:val="000000" w:themeColor="text1"/>
          <w:sz w:val="20"/>
          <w:szCs w:val="20"/>
        </w:rPr>
        <w:t xml:space="preserve"> to the offense set out above pursuant to </w:t>
      </w:r>
      <w:r w:rsidR="008C7F78" w:rsidRPr="00716BAB">
        <w:rPr>
          <w:rFonts w:ascii="Times New Roman" w:eastAsia="Times New Roman" w:hAnsi="Times New Roman" w:cs="Times New Roman"/>
          <w:b/>
          <w:caps/>
          <w:color w:val="000000" w:themeColor="text1"/>
          <w:sz w:val="20"/>
          <w:szCs w:val="20"/>
          <w:u w:val="single"/>
        </w:rPr>
        <w:t>North Carolina v. Alford</w:t>
      </w:r>
      <w:r w:rsidR="008C7F78" w:rsidRPr="00716BAB">
        <w:rPr>
          <w:rFonts w:ascii="Times New Roman" w:eastAsia="Times New Roman" w:hAnsi="Times New Roman" w:cs="Times New Roman"/>
          <w:b/>
          <w:caps/>
          <w:color w:val="000000" w:themeColor="text1"/>
          <w:sz w:val="20"/>
          <w:szCs w:val="20"/>
        </w:rPr>
        <w:t>,</w:t>
      </w:r>
      <w:r w:rsidR="008C7F78" w:rsidRPr="00716BAB">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The Court finds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716BAB" w:rsidRPr="00716BAB">
        <w:rPr>
          <w:rFonts w:ascii="Times New Roman" w:eastAsia="Times New Roman" w:hAnsi="Times New Roman" w:cs="Times New Roman"/>
          <w:bCs/>
          <w:color w:val="000000" w:themeColor="text1"/>
          <w:sz w:val="20"/>
          <w:szCs w:val="20"/>
        </w:rPr>
        <w:t>Defendant</w:t>
      </w:r>
      <w:r w:rsidR="008C7F78" w:rsidRPr="00716BAB">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8C7F78" w:rsidRPr="00716BAB">
        <w:rPr>
          <w:rFonts w:ascii="Times New Roman" w:eastAsia="Times New Roman" w:hAnsi="Times New Roman" w:cs="Times New Roman"/>
          <w:b/>
          <w:bCs/>
          <w:color w:val="000000" w:themeColor="text1"/>
          <w:sz w:val="20"/>
          <w:szCs w:val="20"/>
        </w:rPr>
        <w:t xml:space="preserve">FINDS </w:t>
      </w:r>
      <w:r w:rsidR="008C7F78" w:rsidRPr="00716BAB">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8C7F78" w:rsidRPr="00716BAB">
        <w:rPr>
          <w:rFonts w:ascii="Times New Roman" w:eastAsia="Times New Roman" w:hAnsi="Times New Roman" w:cs="Times New Roman"/>
          <w:b/>
          <w:bCs/>
          <w:color w:val="000000" w:themeColor="text1"/>
          <w:sz w:val="20"/>
          <w:szCs w:val="20"/>
        </w:rPr>
        <w:t>DEFENDANT’S PLEA IS ACCEPTED.</w:t>
      </w:r>
    </w:p>
    <w:bookmarkEnd w:id="4"/>
    <w:p w14:paraId="404379C6" w14:textId="1D900CCF" w:rsidR="008C7F78"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735469474"/>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bCs/>
              <w:color w:val="000000" w:themeColor="text1"/>
              <w:sz w:val="20"/>
              <w:szCs w:val="20"/>
            </w:rPr>
            <w:t>☐</w:t>
          </w:r>
        </w:sdtContent>
      </w:sdt>
      <w:r w:rsidR="008C7F78" w:rsidRPr="00716BAB">
        <w:rPr>
          <w:rFonts w:ascii="Times New Roman" w:eastAsia="Times New Roman" w:hAnsi="Times New Roman" w:cs="Times New Roman"/>
          <w:b/>
          <w:bCs/>
          <w:color w:val="000000" w:themeColor="text1"/>
          <w:sz w:val="20"/>
          <w:szCs w:val="20"/>
        </w:rPr>
        <w:tab/>
      </w:r>
      <w:r w:rsidR="008C7F78" w:rsidRPr="00716BAB">
        <w:rPr>
          <w:rFonts w:ascii="Times New Roman" w:eastAsia="Times New Roman" w:hAnsi="Times New Roman" w:cs="Times New Roman"/>
          <w:bCs/>
          <w:color w:val="000000" w:themeColor="text1"/>
          <w:sz w:val="20"/>
          <w:szCs w:val="20"/>
        </w:rPr>
        <w:t xml:space="preserve">Defendant was </w:t>
      </w:r>
      <w:r w:rsidR="008C7F78" w:rsidRPr="00716BAB">
        <w:rPr>
          <w:rFonts w:ascii="Times New Roman" w:eastAsia="Times New Roman" w:hAnsi="Times New Roman" w:cs="Times New Roman"/>
          <w:b/>
          <w:bCs/>
          <w:caps/>
          <w:color w:val="000000" w:themeColor="text1"/>
          <w:sz w:val="20"/>
          <w:szCs w:val="20"/>
        </w:rPr>
        <w:t>found guilty</w:t>
      </w:r>
      <w:r w:rsidR="008C7F78" w:rsidRPr="00716BAB">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
            <w:bCs/>
            <w:color w:val="000000" w:themeColor="text1"/>
            <w:sz w:val="20"/>
            <w:szCs w:val="20"/>
          </w:rPr>
          <w:id w:val="1457220089"/>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
              <w:bCs/>
              <w:color w:val="000000" w:themeColor="text1"/>
              <w:sz w:val="20"/>
              <w:szCs w:val="20"/>
            </w:rPr>
            <w:t>☐</w:t>
          </w:r>
        </w:sdtContent>
      </w:sdt>
      <w:r w:rsidR="008C7F78" w:rsidRPr="00716BAB">
        <w:rPr>
          <w:rFonts w:ascii="Times New Roman" w:eastAsia="Times New Roman" w:hAnsi="Times New Roman" w:cs="Times New Roman"/>
          <w:bCs/>
          <w:color w:val="000000" w:themeColor="text1"/>
          <w:sz w:val="20"/>
          <w:szCs w:val="20"/>
        </w:rPr>
        <w:t xml:space="preserve">following a trial to the Court </w:t>
      </w:r>
      <w:sdt>
        <w:sdtPr>
          <w:rPr>
            <w:rFonts w:ascii="Times New Roman" w:eastAsia="Times New Roman" w:hAnsi="Times New Roman" w:cs="Times New Roman"/>
            <w:bCs/>
            <w:color w:val="000000" w:themeColor="text1"/>
            <w:sz w:val="20"/>
            <w:szCs w:val="20"/>
          </w:rPr>
          <w:id w:val="-124318008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8C7F78" w:rsidRPr="00716BAB">
        <w:rPr>
          <w:rFonts w:ascii="Times New Roman" w:eastAsia="Times New Roman" w:hAnsi="Times New Roman" w:cs="Times New Roman"/>
          <w:bCs/>
          <w:color w:val="000000" w:themeColor="text1"/>
          <w:sz w:val="20"/>
          <w:szCs w:val="20"/>
        </w:rPr>
        <w:t>by a trial jury.</w:t>
      </w:r>
    </w:p>
    <w:p w14:paraId="74EB7C42" w14:textId="77777777" w:rsidR="0000403D" w:rsidRPr="00716BAB" w:rsidRDefault="0000403D" w:rsidP="00716BAB">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4"/>
          <w:szCs w:val="24"/>
        </w:rPr>
      </w:pPr>
      <w:r w:rsidRPr="00716BAB">
        <w:rPr>
          <w:rFonts w:ascii="Times New Roman" w:eastAsia="Times New Roman" w:hAnsi="Times New Roman" w:cs="Times New Roman"/>
          <w:b/>
          <w:bCs/>
          <w:smallCaps/>
          <w:color w:val="000000" w:themeColor="text1"/>
          <w:sz w:val="24"/>
          <w:szCs w:val="24"/>
        </w:rPr>
        <w:t>Matters Related to Sentencing</w:t>
      </w:r>
    </w:p>
    <w:p w14:paraId="090AEEAF" w14:textId="77777777" w:rsidR="0000403D" w:rsidRPr="00716BAB" w:rsidRDefault="0000403D" w:rsidP="00716BAB">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0"/>
          <w:szCs w:val="20"/>
        </w:rPr>
      </w:pPr>
    </w:p>
    <w:p w14:paraId="0373690C" w14:textId="2C3A5B5A" w:rsidR="0000403D"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916067847"/>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 xml:space="preserve">Defendant </w:t>
      </w:r>
      <w:r w:rsidR="0000403D" w:rsidRPr="00716BAB">
        <w:rPr>
          <w:rFonts w:ascii="Times New Roman" w:eastAsia="Times New Roman" w:hAnsi="Times New Roman" w:cs="Times New Roman"/>
          <w:b/>
          <w:bCs/>
          <w:color w:val="000000" w:themeColor="text1"/>
          <w:sz w:val="20"/>
          <w:szCs w:val="20"/>
        </w:rPr>
        <w:t>SEEKS IMMEDIATE SENTENCING</w:t>
      </w:r>
      <w:r w:rsidR="0000403D" w:rsidRPr="00716BAB">
        <w:rPr>
          <w:rFonts w:ascii="Times New Roman" w:eastAsia="Times New Roman" w:hAnsi="Times New Roman" w:cs="Times New Roman"/>
          <w:bCs/>
          <w:color w:val="000000" w:themeColor="text1"/>
          <w:sz w:val="20"/>
          <w:szCs w:val="20"/>
        </w:rPr>
        <w:t xml:space="preserve"> and waives time before sentencing and a presentence investigation report.</w:t>
      </w:r>
      <w:r w:rsidR="0000403D" w:rsidRPr="00716BAB">
        <w:rPr>
          <w:rFonts w:ascii="Times New Roman" w:eastAsia="Times New Roman" w:hAnsi="Times New Roman" w:cs="Times New Roman"/>
          <w:color w:val="000000" w:themeColor="text1"/>
          <w:sz w:val="20"/>
          <w:szCs w:val="20"/>
        </w:rPr>
        <w:t xml:space="preserve"> </w:t>
      </w:r>
    </w:p>
    <w:p w14:paraId="7D91B10C" w14:textId="3D442D5D" w:rsidR="0000403D"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6647876"/>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 xml:space="preserve">Defendant </w:t>
      </w:r>
      <w:r w:rsidR="0000403D" w:rsidRPr="00716BAB">
        <w:rPr>
          <w:rFonts w:ascii="Times New Roman" w:eastAsia="Times New Roman" w:hAnsi="Times New Roman" w:cs="Times New Roman"/>
          <w:b/>
          <w:bCs/>
          <w:color w:val="000000" w:themeColor="text1"/>
          <w:sz w:val="20"/>
          <w:szCs w:val="20"/>
        </w:rPr>
        <w:t>APPEARS FOR SENTENCING</w:t>
      </w:r>
      <w:r w:rsidR="0000403D" w:rsidRPr="00716BAB">
        <w:rPr>
          <w:rFonts w:ascii="Times New Roman" w:eastAsia="Times New Roman" w:hAnsi="Times New Roman" w:cs="Times New Roman"/>
          <w:bCs/>
          <w:color w:val="000000" w:themeColor="text1"/>
          <w:sz w:val="20"/>
          <w:szCs w:val="20"/>
        </w:rPr>
        <w:t xml:space="preserve"> having previously pled guilty to the offense set out above.</w:t>
      </w:r>
    </w:p>
    <w:p w14:paraId="1A91FB4C" w14:textId="0564E5B1" w:rsidR="001B41A3"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206366260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1B41A3" w:rsidRPr="00716BAB">
        <w:rPr>
          <w:rFonts w:ascii="Times New Roman" w:eastAsia="Times New Roman" w:hAnsi="Times New Roman" w:cs="Times New Roman"/>
          <w:color w:val="000000" w:themeColor="text1"/>
          <w:sz w:val="20"/>
          <w:szCs w:val="20"/>
        </w:rPr>
        <w:tab/>
      </w:r>
      <w:r w:rsidR="001B41A3" w:rsidRPr="00716BAB">
        <w:rPr>
          <w:rFonts w:ascii="Times New Roman" w:eastAsia="Times New Roman" w:hAnsi="Times New Roman" w:cs="Times New Roman"/>
          <w:bCs/>
          <w:color w:val="000000" w:themeColor="text1"/>
          <w:sz w:val="20"/>
          <w:szCs w:val="20"/>
        </w:rPr>
        <w:t xml:space="preserve">Defendant knowingly, voluntarily and intelligently </w:t>
      </w:r>
      <w:r w:rsidR="001B41A3" w:rsidRPr="00716BAB">
        <w:rPr>
          <w:rFonts w:ascii="Times New Roman" w:eastAsia="Times New Roman" w:hAnsi="Times New Roman" w:cs="Times New Roman"/>
          <w:b/>
          <w:caps/>
          <w:color w:val="000000" w:themeColor="text1"/>
          <w:sz w:val="20"/>
          <w:szCs w:val="20"/>
        </w:rPr>
        <w:t xml:space="preserve">waives </w:t>
      </w:r>
      <w:r w:rsidR="008C7F78" w:rsidRPr="00716BAB">
        <w:rPr>
          <w:rFonts w:ascii="Times New Roman" w:eastAsia="Times New Roman" w:hAnsi="Times New Roman" w:cs="Times New Roman"/>
          <w:b/>
          <w:caps/>
          <w:color w:val="000000" w:themeColor="text1"/>
          <w:sz w:val="20"/>
          <w:szCs w:val="20"/>
        </w:rPr>
        <w:t>the</w:t>
      </w:r>
      <w:r w:rsidR="001B41A3" w:rsidRPr="00716BAB">
        <w:rPr>
          <w:rFonts w:ascii="Times New Roman" w:eastAsia="Times New Roman" w:hAnsi="Times New Roman" w:cs="Times New Roman"/>
          <w:b/>
          <w:caps/>
          <w:color w:val="000000" w:themeColor="text1"/>
          <w:sz w:val="20"/>
          <w:szCs w:val="20"/>
        </w:rPr>
        <w:t xml:space="preserve"> right to be present</w:t>
      </w:r>
      <w:r w:rsidR="001B41A3" w:rsidRPr="00716BAB">
        <w:rPr>
          <w:rFonts w:ascii="Times New Roman" w:eastAsia="Times New Roman" w:hAnsi="Times New Roman" w:cs="Times New Roman"/>
          <w:bCs/>
          <w:color w:val="000000" w:themeColor="text1"/>
          <w:sz w:val="20"/>
          <w:szCs w:val="20"/>
        </w:rPr>
        <w:t xml:space="preserve"> at sentencing and </w:t>
      </w:r>
      <w:r w:rsidR="008C7F78" w:rsidRPr="00716BAB">
        <w:rPr>
          <w:rFonts w:ascii="Times New Roman" w:eastAsia="Times New Roman" w:hAnsi="Times New Roman" w:cs="Times New Roman"/>
          <w:bCs/>
          <w:color w:val="000000" w:themeColor="text1"/>
          <w:sz w:val="20"/>
          <w:szCs w:val="20"/>
        </w:rPr>
        <w:t>the</w:t>
      </w:r>
      <w:r w:rsidR="001B41A3" w:rsidRPr="00716BAB">
        <w:rPr>
          <w:rFonts w:ascii="Times New Roman" w:eastAsia="Times New Roman" w:hAnsi="Times New Roman" w:cs="Times New Roman"/>
          <w:bCs/>
          <w:color w:val="000000" w:themeColor="text1"/>
          <w:sz w:val="20"/>
          <w:szCs w:val="20"/>
        </w:rPr>
        <w:t xml:space="preserve"> right to allocution under Iowa Rule 2.23 and asks the Court to impose sentence </w:t>
      </w:r>
      <w:r w:rsidR="008C7F78" w:rsidRPr="00716BAB">
        <w:rPr>
          <w:rFonts w:ascii="Times New Roman" w:eastAsia="Times New Roman" w:hAnsi="Times New Roman" w:cs="Times New Roman"/>
          <w:bCs/>
          <w:color w:val="000000" w:themeColor="text1"/>
          <w:sz w:val="20"/>
          <w:szCs w:val="20"/>
        </w:rPr>
        <w:t>in defendant’s absence</w:t>
      </w:r>
      <w:r w:rsidR="001B41A3" w:rsidRPr="00716BAB">
        <w:rPr>
          <w:rFonts w:ascii="Times New Roman" w:eastAsia="Times New Roman" w:hAnsi="Times New Roman" w:cs="Times New Roman"/>
          <w:bCs/>
          <w:color w:val="000000" w:themeColor="text1"/>
          <w:sz w:val="20"/>
          <w:szCs w:val="20"/>
        </w:rPr>
        <w:t xml:space="preserve">.  </w:t>
      </w:r>
    </w:p>
    <w:bookmarkStart w:id="5" w:name="_Hlk17223791"/>
    <w:p w14:paraId="59420255" w14:textId="308BB000" w:rsidR="0000403D" w:rsidRPr="00716BAB" w:rsidRDefault="00CC0BC1" w:rsidP="002F2E99">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67195436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 xml:space="preserve">A </w:t>
      </w:r>
      <w:r w:rsidR="0000403D" w:rsidRPr="00716BAB">
        <w:rPr>
          <w:rFonts w:ascii="Times New Roman" w:eastAsia="Times New Roman" w:hAnsi="Times New Roman" w:cs="Times New Roman"/>
          <w:b/>
          <w:caps/>
          <w:color w:val="000000" w:themeColor="text1"/>
          <w:sz w:val="20"/>
          <w:szCs w:val="20"/>
        </w:rPr>
        <w:t>presentence investigation report</w:t>
      </w:r>
      <w:r w:rsidR="0000403D" w:rsidRPr="00716BAB">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54606326" w14:textId="77777777" w:rsidR="0000403D" w:rsidRPr="00716BAB" w:rsidRDefault="0000403D"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bookmarkStart w:id="6" w:name="_Hlk17223823"/>
      <w:bookmarkEnd w:id="5"/>
    </w:p>
    <w:p w14:paraId="10C894B4" w14:textId="77777777" w:rsidR="0000403D" w:rsidRPr="00716BAB" w:rsidRDefault="0000403D"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716BAB">
        <w:rPr>
          <w:rFonts w:ascii="Times New Roman" w:eastAsia="Times New Roman" w:hAnsi="Times New Roman" w:cs="Times New Roman"/>
          <w:color w:val="000000" w:themeColor="text1"/>
          <w:sz w:val="20"/>
          <w:szCs w:val="20"/>
        </w:rPr>
        <w:t xml:space="preserve">Defendant was given an opportunity to speak in </w:t>
      </w:r>
    </w:p>
    <w:p w14:paraId="79FD8671" w14:textId="77777777" w:rsidR="0000403D" w:rsidRPr="00716BAB" w:rsidRDefault="0000403D"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color w:val="000000" w:themeColor="text1"/>
          <w:sz w:val="20"/>
          <w:szCs w:val="20"/>
        </w:rPr>
        <w:t xml:space="preserve">mitigation of the sentence.  The sentence is based on all of the available </w:t>
      </w:r>
      <w:r w:rsidRPr="00716BAB">
        <w:rPr>
          <w:rFonts w:ascii="Times New Roman" w:eastAsia="Times New Roman" w:hAnsi="Times New Roman" w:cs="Times New Roman"/>
          <w:b/>
          <w:color w:val="000000" w:themeColor="text1"/>
          <w:sz w:val="20"/>
          <w:szCs w:val="20"/>
        </w:rPr>
        <w:t xml:space="preserve">SENTENCING CONSIDERATIONS </w:t>
      </w:r>
      <w:r w:rsidRPr="00716BAB">
        <w:rPr>
          <w:rFonts w:ascii="Times New Roman" w:eastAsia="Times New Roman" w:hAnsi="Times New Roman" w:cs="Times New Roman"/>
          <w:color w:val="000000" w:themeColor="text1"/>
          <w:sz w:val="20"/>
          <w:szCs w:val="20"/>
        </w:rPr>
        <w:t xml:space="preserve">set out </w:t>
      </w:r>
    </w:p>
    <w:p w14:paraId="0E1BA114" w14:textId="77777777" w:rsidR="0000403D" w:rsidRPr="00716BAB" w:rsidRDefault="0000403D"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7" w:name="Check2"/>
    </w:p>
    <w:bookmarkEnd w:id="6"/>
    <w:p w14:paraId="54FF31D7" w14:textId="77777777" w:rsidR="0000403D" w:rsidRPr="00716BAB" w:rsidRDefault="0000403D"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bookmarkEnd w:id="7"/>
    <w:p w14:paraId="5D27DA13" w14:textId="1C9C9F2D" w:rsidR="0000403D" w:rsidRPr="00716BAB" w:rsidRDefault="00CC0BC1" w:rsidP="002F2E99">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73331346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color w:val="000000" w:themeColor="text1"/>
          <w:sz w:val="20"/>
          <w:szCs w:val="20"/>
        </w:rPr>
        <w:t>The nature and circumstances of the crime</w:t>
      </w:r>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85361495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S</w:t>
      </w:r>
      <w:r w:rsidR="0000403D" w:rsidRPr="00716BAB">
        <w:rPr>
          <w:rFonts w:ascii="Times New Roman" w:eastAsia="Times New Roman" w:hAnsi="Times New Roman" w:cs="Times New Roman"/>
          <w:color w:val="000000" w:themeColor="text1"/>
          <w:sz w:val="20"/>
          <w:szCs w:val="20"/>
        </w:rPr>
        <w:t>tatutory sentence requirements</w:t>
      </w:r>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617374443"/>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V</w:t>
      </w:r>
      <w:r w:rsidR="0000403D" w:rsidRPr="00716BAB">
        <w:rPr>
          <w:rFonts w:ascii="Times New Roman" w:eastAsia="Times New Roman" w:hAnsi="Times New Roman" w:cs="Times New Roman"/>
          <w:color w:val="000000" w:themeColor="text1"/>
          <w:sz w:val="20"/>
          <w:szCs w:val="20"/>
        </w:rPr>
        <w:t>ictim impact statement</w:t>
      </w:r>
    </w:p>
    <w:p w14:paraId="5CE5E3FE" w14:textId="46A5C220" w:rsidR="0000403D" w:rsidRPr="00716BAB" w:rsidRDefault="00CC0BC1" w:rsidP="002F2E99">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613319939"/>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 xml:space="preserve">Protection </w:t>
      </w:r>
      <w:r w:rsidR="0000403D" w:rsidRPr="00716BAB">
        <w:rPr>
          <w:rFonts w:ascii="Times New Roman" w:eastAsia="Times New Roman" w:hAnsi="Times New Roman" w:cs="Times New Roman"/>
          <w:color w:val="000000" w:themeColor="text1"/>
          <w:sz w:val="20"/>
          <w:szCs w:val="20"/>
        </w:rPr>
        <w:t xml:space="preserve">of the public from further offenses </w:t>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45953320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color w:val="000000" w:themeColor="text1"/>
          <w:sz w:val="20"/>
          <w:szCs w:val="20"/>
        </w:rPr>
        <w:t xml:space="preserve">Defendant’s statement </w:t>
      </w:r>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color w:val="000000" w:themeColor="text1"/>
          <w:sz w:val="20"/>
          <w:szCs w:val="20"/>
        </w:rPr>
        <w:tab/>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76911805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 xml:space="preserve">Defendant’s </w:t>
      </w:r>
      <w:r w:rsidR="0000403D" w:rsidRPr="00716BAB">
        <w:rPr>
          <w:rFonts w:ascii="Times New Roman" w:eastAsia="Times New Roman" w:hAnsi="Times New Roman" w:cs="Times New Roman"/>
          <w:color w:val="000000" w:themeColor="text1"/>
          <w:sz w:val="20"/>
          <w:szCs w:val="20"/>
        </w:rPr>
        <w:t>age and character</w:t>
      </w:r>
    </w:p>
    <w:p w14:paraId="7A685FFC" w14:textId="3C208663" w:rsidR="0000403D" w:rsidRPr="00716BAB" w:rsidRDefault="00CC0BC1" w:rsidP="002F2E99">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93835438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Defendant’s criminal history</w:t>
      </w:r>
      <w:r w:rsidR="0000403D" w:rsidRPr="00716BAB">
        <w:rPr>
          <w:rFonts w:ascii="Times New Roman" w:eastAsia="Times New Roman" w:hAnsi="Times New Roman" w:cs="Times New Roman"/>
          <w:bCs/>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382488469"/>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w:t>
      </w:r>
      <w:r w:rsidR="0000403D" w:rsidRPr="00716BAB">
        <w:rPr>
          <w:rFonts w:ascii="Times New Roman" w:eastAsia="Times New Roman" w:hAnsi="Times New Roman" w:cs="Times New Roman"/>
          <w:color w:val="000000" w:themeColor="text1"/>
          <w:sz w:val="20"/>
          <w:szCs w:val="20"/>
        </w:rPr>
        <w:t>efendant’s mental health history</w:t>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63714054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Defendant’s employment</w:t>
      </w:r>
    </w:p>
    <w:p w14:paraId="11374926" w14:textId="0C4BE129" w:rsidR="0000403D" w:rsidRPr="00716BAB" w:rsidRDefault="00CC0BC1" w:rsidP="002F2E99">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205176009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Defendant’s substance abuse history</w:t>
      </w:r>
      <w:r w:rsidR="0000403D" w:rsidRPr="00716BAB">
        <w:rPr>
          <w:rFonts w:ascii="Times New Roman" w:eastAsia="Times New Roman" w:hAnsi="Times New Roman" w:cs="Times New Roman"/>
          <w:bCs/>
          <w:color w:val="000000" w:themeColor="text1"/>
          <w:sz w:val="20"/>
          <w:szCs w:val="20"/>
        </w:rPr>
        <w:tab/>
      </w:r>
      <w:r w:rsidR="0000403D" w:rsidRPr="00716BAB">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226212617"/>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Defendant’s family circumstances</w:t>
      </w:r>
      <w:r w:rsidR="0000403D" w:rsidRPr="00716BAB">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97788417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The plea agreement</w:t>
      </w:r>
    </w:p>
    <w:p w14:paraId="10FE015D" w14:textId="3396D674" w:rsidR="0000403D" w:rsidRPr="00716BAB" w:rsidRDefault="00CC0BC1" w:rsidP="002F2E99">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66185446"/>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Defendant’s propensity for further criminal acts</w:t>
      </w:r>
      <w:r w:rsidR="0000403D" w:rsidRPr="00716BAB">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59475219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Cs/>
          <w:color w:val="000000" w:themeColor="text1"/>
          <w:sz w:val="20"/>
          <w:szCs w:val="20"/>
        </w:rPr>
        <w:t xml:space="preserve">Maximum opportunity for rehabilitation </w:t>
      </w:r>
      <w:r w:rsidR="0000403D" w:rsidRPr="00716BAB">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137096852"/>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00403D"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0403D" w:rsidRPr="00716BAB">
        <w:rPr>
          <w:rFonts w:ascii="Times New Roman" w:eastAsia="Times New Roman" w:hAnsi="Times New Roman" w:cs="Times New Roman"/>
          <w:b/>
          <w:bCs/>
          <w:i/>
          <w:color w:val="000000" w:themeColor="text1"/>
          <w:sz w:val="20"/>
          <w:szCs w:val="20"/>
          <w:u w:val="single"/>
        </w:rPr>
        <w:instrText xml:space="preserve"> FORMTEXT </w:instrText>
      </w:r>
      <w:r w:rsidR="0000403D" w:rsidRPr="00716BAB">
        <w:rPr>
          <w:rFonts w:ascii="Times New Roman" w:eastAsia="Times New Roman" w:hAnsi="Times New Roman" w:cs="Times New Roman"/>
          <w:b/>
          <w:bCs/>
          <w:i/>
          <w:color w:val="000000" w:themeColor="text1"/>
          <w:sz w:val="20"/>
          <w:szCs w:val="20"/>
          <w:u w:val="single"/>
        </w:rPr>
      </w:r>
      <w:r w:rsidR="0000403D" w:rsidRPr="00716BAB">
        <w:rPr>
          <w:rFonts w:ascii="Times New Roman" w:eastAsia="Times New Roman" w:hAnsi="Times New Roman" w:cs="Times New Roman"/>
          <w:b/>
          <w:bCs/>
          <w:i/>
          <w:color w:val="000000" w:themeColor="text1"/>
          <w:sz w:val="20"/>
          <w:szCs w:val="20"/>
          <w:u w:val="single"/>
        </w:rPr>
        <w:fldChar w:fldCharType="separate"/>
      </w:r>
      <w:r w:rsidR="0000403D" w:rsidRPr="00716BAB">
        <w:rPr>
          <w:rFonts w:ascii="Times New Roman" w:eastAsia="Times New Roman" w:hAnsi="Times New Roman" w:cs="Times New Roman"/>
          <w:b/>
          <w:bCs/>
          <w:i/>
          <w:noProof/>
          <w:color w:val="000000" w:themeColor="text1"/>
          <w:sz w:val="20"/>
          <w:szCs w:val="20"/>
          <w:u w:val="single"/>
        </w:rPr>
        <w:t> </w:t>
      </w:r>
      <w:r w:rsidR="0000403D" w:rsidRPr="00716BAB">
        <w:rPr>
          <w:rFonts w:ascii="Times New Roman" w:eastAsia="Times New Roman" w:hAnsi="Times New Roman" w:cs="Times New Roman"/>
          <w:b/>
          <w:bCs/>
          <w:i/>
          <w:noProof/>
          <w:color w:val="000000" w:themeColor="text1"/>
          <w:sz w:val="20"/>
          <w:szCs w:val="20"/>
          <w:u w:val="single"/>
        </w:rPr>
        <w:t> </w:t>
      </w:r>
      <w:r w:rsidR="0000403D" w:rsidRPr="00716BAB">
        <w:rPr>
          <w:rFonts w:ascii="Times New Roman" w:eastAsia="Times New Roman" w:hAnsi="Times New Roman" w:cs="Times New Roman"/>
          <w:b/>
          <w:bCs/>
          <w:i/>
          <w:noProof/>
          <w:color w:val="000000" w:themeColor="text1"/>
          <w:sz w:val="20"/>
          <w:szCs w:val="20"/>
          <w:u w:val="single"/>
        </w:rPr>
        <w:t> </w:t>
      </w:r>
      <w:r w:rsidR="0000403D" w:rsidRPr="00716BAB">
        <w:rPr>
          <w:rFonts w:ascii="Times New Roman" w:eastAsia="Times New Roman" w:hAnsi="Times New Roman" w:cs="Times New Roman"/>
          <w:b/>
          <w:bCs/>
          <w:i/>
          <w:noProof/>
          <w:color w:val="000000" w:themeColor="text1"/>
          <w:sz w:val="20"/>
          <w:szCs w:val="20"/>
          <w:u w:val="single"/>
        </w:rPr>
        <w:t> </w:t>
      </w:r>
      <w:r w:rsidR="0000403D" w:rsidRPr="00716BAB">
        <w:rPr>
          <w:rFonts w:ascii="Times New Roman" w:eastAsia="Times New Roman" w:hAnsi="Times New Roman" w:cs="Times New Roman"/>
          <w:b/>
          <w:bCs/>
          <w:i/>
          <w:noProof/>
          <w:color w:val="000000" w:themeColor="text1"/>
          <w:sz w:val="20"/>
          <w:szCs w:val="20"/>
          <w:u w:val="single"/>
        </w:rPr>
        <w:t> </w:t>
      </w:r>
      <w:r w:rsidR="0000403D" w:rsidRPr="00716BAB">
        <w:rPr>
          <w:rFonts w:ascii="Times New Roman" w:eastAsia="Times New Roman" w:hAnsi="Times New Roman" w:cs="Times New Roman"/>
          <w:b/>
          <w:bCs/>
          <w:i/>
          <w:color w:val="000000" w:themeColor="text1"/>
          <w:sz w:val="20"/>
          <w:szCs w:val="20"/>
          <w:u w:val="single"/>
        </w:rPr>
        <w:fldChar w:fldCharType="end"/>
      </w:r>
    </w:p>
    <w:bookmarkEnd w:id="3"/>
    <w:p w14:paraId="419931A6" w14:textId="77777777" w:rsidR="00C30262" w:rsidRPr="00716BAB" w:rsidRDefault="00C30262" w:rsidP="002F2E99">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outlineLvl w:val="0"/>
        <w:rPr>
          <w:rFonts w:ascii="Times New Roman" w:hAnsi="Times New Roman" w:cs="Times New Roman"/>
          <w:b/>
          <w:bCs/>
          <w:color w:val="000000" w:themeColor="text1"/>
          <w:sz w:val="20"/>
          <w:szCs w:val="20"/>
        </w:rPr>
      </w:pPr>
    </w:p>
    <w:p w14:paraId="2D127D1B" w14:textId="54AE4855" w:rsidR="00A41ECA" w:rsidRPr="00716BAB" w:rsidRDefault="00C30262" w:rsidP="002F2E99">
      <w:pPr>
        <w:widowControl w:val="0"/>
        <w:tabs>
          <w:tab w:val="left" w:pos="-396"/>
        </w:tabs>
        <w:autoSpaceDE w:val="0"/>
        <w:autoSpaceDN w:val="0"/>
        <w:adjustRightInd w:val="0"/>
        <w:spacing w:after="0" w:line="240" w:lineRule="auto"/>
        <w:contextualSpacing/>
        <w:jc w:val="both"/>
        <w:rPr>
          <w:rFonts w:ascii="Times New Roman" w:hAnsi="Times New Roman" w:cs="Times New Roman"/>
          <w:bCs/>
          <w:color w:val="000000" w:themeColor="text1"/>
          <w:sz w:val="20"/>
          <w:szCs w:val="20"/>
        </w:rPr>
      </w:pPr>
      <w:bookmarkStart w:id="8" w:name="_Hlk17888163"/>
      <w:r w:rsidRPr="00716BAB">
        <w:rPr>
          <w:rFonts w:ascii="Times New Roman" w:hAnsi="Times New Roman" w:cs="Times New Roman"/>
          <w:b/>
          <w:bCs/>
          <w:color w:val="000000" w:themeColor="text1"/>
          <w:sz w:val="20"/>
          <w:szCs w:val="20"/>
        </w:rPr>
        <w:t xml:space="preserve">DEFENDANT IS ADJUDGED GUILTY </w:t>
      </w:r>
      <w:r w:rsidRPr="00716BAB">
        <w:rPr>
          <w:rFonts w:ascii="Times New Roman" w:hAnsi="Times New Roman" w:cs="Times New Roman"/>
          <w:bCs/>
          <w:color w:val="000000" w:themeColor="text1"/>
          <w:sz w:val="20"/>
          <w:szCs w:val="20"/>
        </w:rPr>
        <w:t xml:space="preserve">of </w:t>
      </w:r>
      <w:r w:rsidRPr="00716BAB">
        <w:rPr>
          <w:rFonts w:ascii="Times New Roman" w:hAnsi="Times New Roman" w:cs="Times New Roman"/>
          <w:b/>
          <w:bCs/>
          <w:caps/>
          <w:color w:val="000000" w:themeColor="text1"/>
          <w:sz w:val="20"/>
          <w:szCs w:val="20"/>
        </w:rPr>
        <w:t>OWI 1</w:t>
      </w:r>
      <w:r w:rsidRPr="00716BAB">
        <w:rPr>
          <w:rFonts w:ascii="Times New Roman" w:hAnsi="Times New Roman" w:cs="Times New Roman"/>
          <w:b/>
          <w:bCs/>
          <w:caps/>
          <w:color w:val="000000" w:themeColor="text1"/>
          <w:sz w:val="20"/>
          <w:szCs w:val="20"/>
          <w:vertAlign w:val="superscript"/>
        </w:rPr>
        <w:t>st</w:t>
      </w:r>
      <w:r w:rsidRPr="00716BAB">
        <w:rPr>
          <w:rFonts w:ascii="Times New Roman" w:hAnsi="Times New Roman" w:cs="Times New Roman"/>
          <w:b/>
          <w:bCs/>
          <w:caps/>
          <w:color w:val="000000" w:themeColor="text1"/>
          <w:sz w:val="20"/>
          <w:szCs w:val="20"/>
        </w:rPr>
        <w:t xml:space="preserve"> Offense</w:t>
      </w:r>
      <w:r w:rsidRPr="00716BAB">
        <w:rPr>
          <w:rFonts w:ascii="Times New Roman" w:hAnsi="Times New Roman" w:cs="Times New Roman"/>
          <w:bCs/>
          <w:color w:val="000000" w:themeColor="text1"/>
          <w:sz w:val="20"/>
          <w:szCs w:val="20"/>
        </w:rPr>
        <w:t xml:space="preserve"> in violation of Iowa Code Section 321J.2</w:t>
      </w:r>
      <w:r w:rsidR="0000403D" w:rsidRPr="00716BAB">
        <w:rPr>
          <w:rFonts w:ascii="Times New Roman" w:hAnsi="Times New Roman" w:cs="Times New Roman"/>
          <w:bCs/>
          <w:color w:val="000000" w:themeColor="text1"/>
          <w:sz w:val="20"/>
          <w:szCs w:val="20"/>
        </w:rPr>
        <w:t xml:space="preserve"> and </w:t>
      </w:r>
      <w:r w:rsidRPr="00716BAB">
        <w:rPr>
          <w:rFonts w:ascii="Times New Roman" w:hAnsi="Times New Roman" w:cs="Times New Roman"/>
          <w:bCs/>
          <w:color w:val="000000" w:themeColor="text1"/>
          <w:sz w:val="20"/>
          <w:szCs w:val="20"/>
        </w:rPr>
        <w:t xml:space="preserve">is </w:t>
      </w:r>
      <w:r w:rsidRPr="00716BAB">
        <w:rPr>
          <w:rFonts w:ascii="Times New Roman" w:hAnsi="Times New Roman" w:cs="Times New Roman"/>
          <w:b/>
          <w:bCs/>
          <w:caps/>
          <w:color w:val="000000" w:themeColor="text1"/>
          <w:sz w:val="20"/>
          <w:szCs w:val="20"/>
        </w:rPr>
        <w:t>fined $1250.00</w:t>
      </w:r>
      <w:r w:rsidRPr="00716BAB">
        <w:rPr>
          <w:rFonts w:ascii="Times New Roman" w:hAnsi="Times New Roman" w:cs="Times New Roman"/>
          <w:bCs/>
          <w:color w:val="000000" w:themeColor="text1"/>
          <w:sz w:val="20"/>
          <w:szCs w:val="20"/>
        </w:rPr>
        <w:t>.</w:t>
      </w:r>
      <w:r w:rsidR="008C7F78" w:rsidRPr="00716BAB">
        <w:rPr>
          <w:rFonts w:ascii="Times New Roman" w:hAnsi="Times New Roman" w:cs="Times New Roman"/>
          <w:bCs/>
          <w:color w:val="000000" w:themeColor="text1"/>
          <w:sz w:val="20"/>
          <w:szCs w:val="20"/>
        </w:rPr>
        <w:t xml:space="preserve"> </w:t>
      </w:r>
      <w:r w:rsidR="008C7F78" w:rsidRPr="00716BAB">
        <w:rPr>
          <w:rFonts w:ascii="Times New Roman" w:hAnsi="Times New Roman" w:cs="Times New Roman"/>
          <w:color w:val="000000" w:themeColor="text1"/>
          <w:sz w:val="20"/>
          <w:szCs w:val="20"/>
        </w:rPr>
        <w:t xml:space="preserve">Defendant is also ordered to pay a </w:t>
      </w:r>
      <w:r w:rsidR="008C7F78" w:rsidRPr="00716BAB">
        <w:rPr>
          <w:rFonts w:ascii="Times New Roman" w:hAnsi="Times New Roman" w:cs="Times New Roman"/>
          <w:b/>
          <w:bCs/>
          <w:color w:val="000000" w:themeColor="text1"/>
          <w:sz w:val="20"/>
          <w:szCs w:val="20"/>
        </w:rPr>
        <w:t>CRIME SERVICES SURCHARGE</w:t>
      </w:r>
      <w:r w:rsidR="008C7F78" w:rsidRPr="00716BAB">
        <w:rPr>
          <w:rFonts w:ascii="Times New Roman" w:hAnsi="Times New Roman" w:cs="Times New Roman"/>
          <w:color w:val="000000" w:themeColor="text1"/>
          <w:sz w:val="20"/>
          <w:szCs w:val="20"/>
        </w:rPr>
        <w:t xml:space="preserve"> of 15% o</w:t>
      </w:r>
      <w:r w:rsidR="00716BAB" w:rsidRPr="00716BAB">
        <w:rPr>
          <w:rFonts w:ascii="Times New Roman" w:hAnsi="Times New Roman" w:cs="Times New Roman"/>
          <w:color w:val="000000" w:themeColor="text1"/>
          <w:sz w:val="20"/>
          <w:szCs w:val="20"/>
        </w:rPr>
        <w:t>n</w:t>
      </w:r>
      <w:r w:rsidR="008C7F78" w:rsidRPr="00716BAB">
        <w:rPr>
          <w:rFonts w:ascii="Times New Roman" w:hAnsi="Times New Roman" w:cs="Times New Roman"/>
          <w:color w:val="000000" w:themeColor="text1"/>
          <w:sz w:val="20"/>
          <w:szCs w:val="20"/>
        </w:rPr>
        <w:t xml:space="preserve"> any portion of the fine which is not suspended</w:t>
      </w:r>
      <w:r w:rsidR="008C7F78" w:rsidRPr="00716BAB">
        <w:rPr>
          <w:rFonts w:ascii="Times New Roman" w:hAnsi="Times New Roman" w:cs="Times New Roman"/>
          <w:bCs/>
          <w:color w:val="000000" w:themeColor="text1"/>
          <w:sz w:val="20"/>
          <w:szCs w:val="20"/>
        </w:rPr>
        <w:t>.</w:t>
      </w:r>
      <w:r w:rsidRPr="00716BAB">
        <w:rPr>
          <w:rFonts w:ascii="Times New Roman" w:hAnsi="Times New Roman" w:cs="Times New Roman"/>
          <w:bCs/>
          <w:color w:val="000000" w:themeColor="text1"/>
          <w:sz w:val="20"/>
          <w:szCs w:val="20"/>
        </w:rPr>
        <w:t xml:space="preserve"> </w:t>
      </w:r>
    </w:p>
    <w:bookmarkEnd w:id="8"/>
    <w:p w14:paraId="39563972" w14:textId="77777777" w:rsidR="00A41ECA" w:rsidRPr="00716BAB" w:rsidRDefault="00A41ECA" w:rsidP="002F2E99">
      <w:pPr>
        <w:widowControl w:val="0"/>
        <w:tabs>
          <w:tab w:val="left" w:pos="-396"/>
        </w:tabs>
        <w:autoSpaceDE w:val="0"/>
        <w:autoSpaceDN w:val="0"/>
        <w:adjustRightInd w:val="0"/>
        <w:spacing w:after="0" w:line="240" w:lineRule="auto"/>
        <w:contextualSpacing/>
        <w:jc w:val="both"/>
        <w:rPr>
          <w:rFonts w:ascii="Times New Roman" w:hAnsi="Times New Roman" w:cs="Times New Roman"/>
          <w:bCs/>
          <w:color w:val="000000" w:themeColor="text1"/>
          <w:sz w:val="20"/>
          <w:szCs w:val="20"/>
        </w:rPr>
      </w:pPr>
    </w:p>
    <w:bookmarkStart w:id="9" w:name="_Hlk17888371"/>
    <w:p w14:paraId="57C3CB75" w14:textId="73227789" w:rsidR="00C30262" w:rsidRPr="00716BAB" w:rsidRDefault="00CC0BC1" w:rsidP="002F2E99">
      <w:pPr>
        <w:widowControl w:val="0"/>
        <w:tabs>
          <w:tab w:val="left" w:pos="-396"/>
          <w:tab w:val="left" w:pos="720"/>
        </w:tabs>
        <w:autoSpaceDE w:val="0"/>
        <w:autoSpaceDN w:val="0"/>
        <w:adjustRightInd w:val="0"/>
        <w:spacing w:after="0" w:line="240" w:lineRule="auto"/>
        <w:ind w:left="720" w:hanging="360"/>
        <w:jc w:val="both"/>
        <w:rPr>
          <w:rFonts w:ascii="Times New Roman" w:hAnsi="Times New Roman" w:cs="Times New Roman"/>
          <w:bCs/>
          <w:color w:val="000000" w:themeColor="text1"/>
          <w:sz w:val="20"/>
          <w:szCs w:val="20"/>
        </w:rPr>
      </w:pPr>
      <w:sdt>
        <w:sdtPr>
          <w:rPr>
            <w:rFonts w:ascii="Times New Roman" w:hAnsi="Times New Roman" w:cs="Times New Roman"/>
            <w:color w:val="000000" w:themeColor="text1"/>
            <w:sz w:val="17"/>
            <w:szCs w:val="17"/>
          </w:rPr>
          <w:id w:val="135646052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17"/>
              <w:szCs w:val="17"/>
            </w:rPr>
            <w:t>☐</w:t>
          </w:r>
        </w:sdtContent>
      </w:sdt>
      <w:r w:rsidR="000F622D" w:rsidRPr="00716BAB">
        <w:rPr>
          <w:rFonts w:ascii="Times New Roman" w:hAnsi="Times New Roman" w:cs="Times New Roman"/>
          <w:color w:val="000000" w:themeColor="text1"/>
          <w:sz w:val="17"/>
          <w:szCs w:val="17"/>
        </w:rPr>
        <w:tab/>
      </w:r>
      <w:r w:rsidR="00C30262" w:rsidRPr="00716BAB">
        <w:rPr>
          <w:rFonts w:ascii="Times New Roman" w:hAnsi="Times New Roman" w:cs="Times New Roman"/>
          <w:bCs/>
          <w:color w:val="000000" w:themeColor="text1"/>
          <w:sz w:val="20"/>
          <w:szCs w:val="20"/>
        </w:rPr>
        <w:t xml:space="preserve">The Court waives </w:t>
      </w:r>
      <w:sdt>
        <w:sdtPr>
          <w:rPr>
            <w:rFonts w:ascii="Times New Roman" w:hAnsi="Times New Roman" w:cs="Times New Roman"/>
            <w:bCs/>
            <w:color w:val="000000" w:themeColor="text1"/>
            <w:sz w:val="20"/>
            <w:szCs w:val="20"/>
          </w:rPr>
          <w:id w:val="-55908343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C30262" w:rsidRPr="00716BAB">
        <w:rPr>
          <w:rFonts w:ascii="Times New Roman" w:hAnsi="Times New Roman" w:cs="Times New Roman"/>
          <w:b/>
          <w:bCs/>
          <w:color w:val="000000" w:themeColor="text1"/>
          <w:sz w:val="20"/>
          <w:szCs w:val="20"/>
        </w:rPr>
        <w:t xml:space="preserve">$625.00  </w:t>
      </w:r>
      <w:sdt>
        <w:sdtPr>
          <w:rPr>
            <w:rFonts w:ascii="Times New Roman" w:hAnsi="Times New Roman" w:cs="Times New Roman"/>
            <w:b/>
            <w:bCs/>
            <w:color w:val="000000" w:themeColor="text1"/>
            <w:sz w:val="20"/>
            <w:szCs w:val="20"/>
          </w:rPr>
          <w:id w:val="206390105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
              <w:bCs/>
              <w:color w:val="000000" w:themeColor="text1"/>
              <w:sz w:val="20"/>
              <w:szCs w:val="20"/>
            </w:rPr>
            <w:t>☐</w:t>
          </w:r>
        </w:sdtContent>
      </w:sdt>
      <w:r w:rsidR="00C30262" w:rsidRPr="00716BAB">
        <w:rPr>
          <w:rFonts w:ascii="Times New Roman" w:hAnsi="Times New Roman" w:cs="Times New Roman"/>
          <w:b/>
          <w:bCs/>
          <w:color w:val="000000" w:themeColor="text1"/>
          <w:sz w:val="20"/>
          <w:szCs w:val="20"/>
        </w:rPr>
        <w:t xml:space="preserve">$ </w:t>
      </w:r>
      <w:r w:rsidR="00D83350"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60484B" w:rsidRPr="00716BAB">
        <w:rPr>
          <w:rFonts w:ascii="Times New Roman" w:hAnsi="Times New Roman" w:cs="Times New Roman"/>
          <w:b/>
          <w:bCs/>
          <w:i/>
          <w:color w:val="000000" w:themeColor="text1"/>
          <w:sz w:val="20"/>
          <w:szCs w:val="20"/>
          <w:u w:val="single"/>
        </w:rPr>
        <w:instrText xml:space="preserve"> FORMTEXT </w:instrText>
      </w:r>
      <w:r w:rsidR="00D83350" w:rsidRPr="00716BAB">
        <w:rPr>
          <w:rFonts w:ascii="Times New Roman" w:hAnsi="Times New Roman" w:cs="Times New Roman"/>
          <w:b/>
          <w:bCs/>
          <w:i/>
          <w:color w:val="000000" w:themeColor="text1"/>
          <w:sz w:val="20"/>
          <w:szCs w:val="20"/>
          <w:u w:val="single"/>
        </w:rPr>
      </w:r>
      <w:r w:rsidR="00D83350" w:rsidRPr="00716BAB">
        <w:rPr>
          <w:rFonts w:ascii="Times New Roman" w:hAnsi="Times New Roman" w:cs="Times New Roman"/>
          <w:b/>
          <w:bCs/>
          <w:i/>
          <w:color w:val="000000" w:themeColor="text1"/>
          <w:sz w:val="20"/>
          <w:szCs w:val="20"/>
          <w:u w:val="single"/>
        </w:rPr>
        <w:fldChar w:fldCharType="separate"/>
      </w:r>
      <w:r w:rsidR="0060484B" w:rsidRPr="00716BAB">
        <w:rPr>
          <w:rFonts w:ascii="Times New Roman" w:hAnsi="Times New Roman" w:cs="Times New Roman"/>
          <w:b/>
          <w:bCs/>
          <w:i/>
          <w:noProof/>
          <w:color w:val="000000" w:themeColor="text1"/>
          <w:sz w:val="20"/>
          <w:szCs w:val="20"/>
          <w:u w:val="single"/>
        </w:rPr>
        <w:t> </w:t>
      </w:r>
      <w:r w:rsidR="0060484B" w:rsidRPr="00716BAB">
        <w:rPr>
          <w:rFonts w:ascii="Times New Roman" w:hAnsi="Times New Roman" w:cs="Times New Roman"/>
          <w:b/>
          <w:bCs/>
          <w:i/>
          <w:noProof/>
          <w:color w:val="000000" w:themeColor="text1"/>
          <w:sz w:val="20"/>
          <w:szCs w:val="20"/>
          <w:u w:val="single"/>
        </w:rPr>
        <w:t> </w:t>
      </w:r>
      <w:r w:rsidR="0060484B" w:rsidRPr="00716BAB">
        <w:rPr>
          <w:rFonts w:ascii="Times New Roman" w:hAnsi="Times New Roman" w:cs="Times New Roman"/>
          <w:b/>
          <w:bCs/>
          <w:i/>
          <w:noProof/>
          <w:color w:val="000000" w:themeColor="text1"/>
          <w:sz w:val="20"/>
          <w:szCs w:val="20"/>
          <w:u w:val="single"/>
        </w:rPr>
        <w:t> </w:t>
      </w:r>
      <w:r w:rsidR="0060484B" w:rsidRPr="00716BAB">
        <w:rPr>
          <w:rFonts w:ascii="Times New Roman" w:hAnsi="Times New Roman" w:cs="Times New Roman"/>
          <w:b/>
          <w:bCs/>
          <w:i/>
          <w:noProof/>
          <w:color w:val="000000" w:themeColor="text1"/>
          <w:sz w:val="20"/>
          <w:szCs w:val="20"/>
          <w:u w:val="single"/>
        </w:rPr>
        <w:t> </w:t>
      </w:r>
      <w:r w:rsidR="0060484B" w:rsidRPr="00716BAB">
        <w:rPr>
          <w:rFonts w:ascii="Times New Roman" w:hAnsi="Times New Roman" w:cs="Times New Roman"/>
          <w:b/>
          <w:bCs/>
          <w:i/>
          <w:noProof/>
          <w:color w:val="000000" w:themeColor="text1"/>
          <w:sz w:val="20"/>
          <w:szCs w:val="20"/>
          <w:u w:val="single"/>
        </w:rPr>
        <w:t> </w:t>
      </w:r>
      <w:r w:rsidR="00D83350" w:rsidRPr="00716BAB">
        <w:rPr>
          <w:rFonts w:ascii="Times New Roman" w:hAnsi="Times New Roman" w:cs="Times New Roman"/>
          <w:b/>
          <w:bCs/>
          <w:i/>
          <w:color w:val="000000" w:themeColor="text1"/>
          <w:sz w:val="20"/>
          <w:szCs w:val="20"/>
          <w:u w:val="single"/>
        </w:rPr>
        <w:fldChar w:fldCharType="end"/>
      </w:r>
      <w:r w:rsidR="00C30262" w:rsidRPr="00716BAB">
        <w:rPr>
          <w:rFonts w:ascii="Times New Roman" w:hAnsi="Times New Roman" w:cs="Times New Roman"/>
          <w:bCs/>
          <w:color w:val="000000" w:themeColor="text1"/>
          <w:sz w:val="20"/>
          <w:szCs w:val="20"/>
        </w:rPr>
        <w:t>of the fine imposed pursuant to 321J.2(a)(2), the Code as Defendant now has a temporary restricted license.</w:t>
      </w:r>
    </w:p>
    <w:bookmarkEnd w:id="9"/>
    <w:p w14:paraId="0D6138CD" w14:textId="77777777" w:rsidR="0001259E" w:rsidRPr="00716BAB" w:rsidRDefault="0001259E" w:rsidP="002F2E99">
      <w:pPr>
        <w:widowControl w:val="0"/>
        <w:tabs>
          <w:tab w:val="left" w:pos="-396"/>
          <w:tab w:val="left" w:pos="324"/>
        </w:tabs>
        <w:autoSpaceDE w:val="0"/>
        <w:autoSpaceDN w:val="0"/>
        <w:adjustRightInd w:val="0"/>
        <w:spacing w:after="0" w:line="240" w:lineRule="auto"/>
        <w:ind w:left="324" w:hanging="324"/>
        <w:jc w:val="both"/>
        <w:rPr>
          <w:rFonts w:ascii="Times New Roman" w:hAnsi="Times New Roman" w:cs="Times New Roman"/>
          <w:bCs/>
          <w:color w:val="000000" w:themeColor="text1"/>
          <w:sz w:val="20"/>
          <w:szCs w:val="20"/>
        </w:rPr>
      </w:pPr>
    </w:p>
    <w:bookmarkStart w:id="10" w:name="_Hlk17986191"/>
    <w:bookmarkStart w:id="11" w:name="_Hlk17206597"/>
    <w:p w14:paraId="5D8C001A" w14:textId="2768468A" w:rsidR="00D1492D" w:rsidRPr="00716BAB" w:rsidRDefault="00CC0BC1" w:rsidP="002F2E99">
      <w:pPr>
        <w:widowControl w:val="0"/>
        <w:tabs>
          <w:tab w:val="left" w:pos="-396"/>
          <w:tab w:val="left" w:pos="720"/>
        </w:tabs>
        <w:autoSpaceDE w:val="0"/>
        <w:autoSpaceDN w:val="0"/>
        <w:adjustRightInd w:val="0"/>
        <w:spacing w:after="79" w:line="240" w:lineRule="auto"/>
        <w:ind w:left="360" w:hanging="360"/>
        <w:contextualSpacing/>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02008604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2F2E99">
        <w:rPr>
          <w:rFonts w:ascii="Times New Roman" w:hAnsi="Times New Roman" w:cs="Times New Roman"/>
          <w:bCs/>
          <w:color w:val="000000" w:themeColor="text1"/>
          <w:sz w:val="20"/>
          <w:szCs w:val="20"/>
        </w:rPr>
        <w:t xml:space="preserve"> </w:t>
      </w:r>
      <w:r w:rsidR="00D1492D" w:rsidRPr="00716BAB">
        <w:rPr>
          <w:rFonts w:ascii="Times New Roman" w:hAnsi="Times New Roman" w:cs="Times New Roman"/>
          <w:bCs/>
          <w:color w:val="000000" w:themeColor="text1"/>
          <w:sz w:val="20"/>
          <w:szCs w:val="20"/>
        </w:rPr>
        <w:t xml:space="preserve">Defendant shall be </w:t>
      </w:r>
      <w:r w:rsidR="00D1492D" w:rsidRPr="00716BAB">
        <w:rPr>
          <w:rFonts w:ascii="Times New Roman" w:hAnsi="Times New Roman" w:cs="Times New Roman"/>
          <w:b/>
          <w:bCs/>
          <w:color w:val="000000" w:themeColor="text1"/>
          <w:sz w:val="20"/>
          <w:szCs w:val="20"/>
        </w:rPr>
        <w:t xml:space="preserve">INCARCERATED </w:t>
      </w:r>
      <w:proofErr w:type="gramStart"/>
      <w:r w:rsidR="00D1492D" w:rsidRPr="00716BAB">
        <w:rPr>
          <w:rFonts w:ascii="Times New Roman" w:hAnsi="Times New Roman" w:cs="Times New Roman"/>
          <w:b/>
          <w:bCs/>
          <w:color w:val="000000" w:themeColor="text1"/>
          <w:sz w:val="20"/>
          <w:szCs w:val="20"/>
        </w:rPr>
        <w:t xml:space="preserve">FOR </w:t>
      </w:r>
      <w:r w:rsidR="00D1492D" w:rsidRPr="00716BAB">
        <w:rPr>
          <w:rFonts w:ascii="Times New Roman" w:hAnsi="Times New Roman" w:cs="Times New Roman"/>
          <w:bCs/>
          <w:color w:val="000000" w:themeColor="text1"/>
          <w:sz w:val="20"/>
          <w:szCs w:val="20"/>
        </w:rPr>
        <w:t xml:space="preserve"> </w:t>
      </w:r>
      <w:proofErr w:type="gramEnd"/>
      <w:sdt>
        <w:sdtPr>
          <w:rPr>
            <w:rFonts w:ascii="Times New Roman" w:hAnsi="Times New Roman" w:cs="Times New Roman"/>
            <w:bCs/>
            <w:color w:val="000000" w:themeColor="text1"/>
            <w:sz w:val="20"/>
            <w:szCs w:val="20"/>
          </w:rPr>
          <w:id w:val="2014187022"/>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D1492D" w:rsidRPr="00716BAB">
        <w:rPr>
          <w:rFonts w:ascii="Times New Roman" w:hAnsi="Times New Roman" w:cs="Times New Roman"/>
          <w:color w:val="000000" w:themeColor="text1"/>
          <w:sz w:val="20"/>
          <w:szCs w:val="20"/>
        </w:rPr>
        <w:t xml:space="preserve"> </w:t>
      </w:r>
      <w:r w:rsidR="00D1492D" w:rsidRPr="00716BAB">
        <w:rPr>
          <w:rFonts w:ascii="Times New Roman" w:hAnsi="Times New Roman" w:cs="Times New Roman"/>
          <w:b/>
          <w:bCs/>
          <w:color w:val="000000" w:themeColor="text1"/>
          <w:sz w:val="20"/>
          <w:szCs w:val="20"/>
        </w:rPr>
        <w:t xml:space="preserve">ONE YEAR </w:t>
      </w:r>
      <w:r w:rsidR="00D1492D" w:rsidRPr="00716BAB">
        <w:rPr>
          <w:rFonts w:ascii="Times New Roman" w:hAnsi="Times New Roman" w:cs="Times New Roman"/>
          <w:color w:val="000000" w:themeColor="text1"/>
          <w:sz w:val="20"/>
          <w:szCs w:val="20"/>
        </w:rPr>
        <w:t>or</w:t>
      </w:r>
      <w:r w:rsidR="00D1492D" w:rsidRPr="00716BAB">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50503133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Cs/>
          <w:color w:val="000000" w:themeColor="text1"/>
          <w:sz w:val="20"/>
          <w:szCs w:val="20"/>
        </w:rPr>
        <w:t xml:space="preserve"> days or </w:t>
      </w:r>
      <w:sdt>
        <w:sdtPr>
          <w:rPr>
            <w:rFonts w:ascii="Times New Roman" w:hAnsi="Times New Roman" w:cs="Times New Roman"/>
            <w:bCs/>
            <w:color w:val="000000" w:themeColor="text1"/>
            <w:sz w:val="20"/>
            <w:szCs w:val="20"/>
          </w:rPr>
          <w:id w:val="100987853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
          <w:bCs/>
          <w:color w:val="000000" w:themeColor="text1"/>
          <w:sz w:val="20"/>
          <w:szCs w:val="20"/>
        </w:rPr>
        <w:t xml:space="preserve"> </w:t>
      </w:r>
      <w:r w:rsidR="00D1492D" w:rsidRPr="00716BAB">
        <w:rPr>
          <w:rFonts w:ascii="Times New Roman" w:hAnsi="Times New Roman" w:cs="Times New Roman"/>
          <w:bCs/>
          <w:color w:val="000000" w:themeColor="text1"/>
          <w:sz w:val="20"/>
          <w:szCs w:val="20"/>
        </w:rPr>
        <w:t>hours.</w:t>
      </w:r>
    </w:p>
    <w:p w14:paraId="5EECDBFB" w14:textId="71019282" w:rsidR="00D1492D" w:rsidRPr="00716BAB" w:rsidRDefault="00D1492D" w:rsidP="002F2E99">
      <w:pPr>
        <w:widowControl w:val="0"/>
        <w:tabs>
          <w:tab w:val="left" w:pos="-396"/>
          <w:tab w:val="left" w:pos="720"/>
        </w:tabs>
        <w:autoSpaceDE w:val="0"/>
        <w:autoSpaceDN w:val="0"/>
        <w:adjustRightInd w:val="0"/>
        <w:spacing w:after="79" w:line="240" w:lineRule="auto"/>
        <w:ind w:left="360" w:hanging="360"/>
        <w:contextualSpacing/>
        <w:jc w:val="both"/>
        <w:rPr>
          <w:rFonts w:ascii="Times New Roman" w:hAnsi="Times New Roman" w:cs="Times New Roman"/>
          <w:bCs/>
          <w:color w:val="000000" w:themeColor="text1"/>
          <w:sz w:val="20"/>
          <w:szCs w:val="20"/>
        </w:rPr>
      </w:pPr>
      <w:r w:rsidRPr="00716BAB">
        <w:rPr>
          <w:rFonts w:ascii="Times New Roman" w:hAnsi="Times New Roman" w:cs="Times New Roman"/>
          <w:color w:val="000000" w:themeColor="text1"/>
          <w:sz w:val="20"/>
          <w:szCs w:val="20"/>
        </w:rPr>
        <w:tab/>
      </w:r>
      <w:sdt>
        <w:sdtPr>
          <w:rPr>
            <w:rFonts w:ascii="Times New Roman" w:hAnsi="Times New Roman" w:cs="Times New Roman"/>
            <w:color w:val="000000" w:themeColor="text1"/>
            <w:sz w:val="20"/>
            <w:szCs w:val="20"/>
          </w:rPr>
          <w:id w:val="-968350243"/>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Pr="00716BAB">
        <w:rPr>
          <w:rFonts w:ascii="Times New Roman" w:eastAsia="Times New Roman" w:hAnsi="Times New Roman" w:cs="Times New Roman"/>
          <w:color w:val="000000" w:themeColor="text1"/>
          <w:sz w:val="20"/>
          <w:szCs w:val="20"/>
        </w:rPr>
        <w:t xml:space="preserve">  </w:t>
      </w:r>
      <w:r w:rsidRPr="00716BAB">
        <w:rPr>
          <w:rFonts w:ascii="Times New Roman" w:hAnsi="Times New Roman" w:cs="Times New Roman"/>
          <w:bCs/>
          <w:color w:val="000000" w:themeColor="text1"/>
          <w:sz w:val="20"/>
          <w:szCs w:val="20"/>
        </w:rPr>
        <w:t xml:space="preserve">All but </w:t>
      </w:r>
      <w:sdt>
        <w:sdtPr>
          <w:rPr>
            <w:rFonts w:ascii="Times New Roman" w:hAnsi="Times New Roman" w:cs="Times New Roman"/>
            <w:bCs/>
            <w:color w:val="000000" w:themeColor="text1"/>
            <w:sz w:val="20"/>
            <w:szCs w:val="20"/>
          </w:rPr>
          <w:id w:val="-89072427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Pr="00716BAB">
        <w:rPr>
          <w:rFonts w:ascii="Times New Roman" w:hAnsi="Times New Roman" w:cs="Times New Roman"/>
          <w:b/>
          <w:bCs/>
          <w:i/>
          <w:color w:val="000000" w:themeColor="text1"/>
          <w:sz w:val="20"/>
          <w:szCs w:val="20"/>
          <w:u w:val="single"/>
        </w:rPr>
        <w:instrText xml:space="preserve"> FORMTEXT </w:instrText>
      </w:r>
      <w:r w:rsidRPr="00716BAB">
        <w:rPr>
          <w:rFonts w:ascii="Times New Roman" w:hAnsi="Times New Roman" w:cs="Times New Roman"/>
          <w:b/>
          <w:bCs/>
          <w:i/>
          <w:color w:val="000000" w:themeColor="text1"/>
          <w:sz w:val="20"/>
          <w:szCs w:val="20"/>
          <w:u w:val="single"/>
        </w:rPr>
      </w:r>
      <w:r w:rsidRPr="00716BAB">
        <w:rPr>
          <w:rFonts w:ascii="Times New Roman" w:hAnsi="Times New Roman" w:cs="Times New Roman"/>
          <w:b/>
          <w:bCs/>
          <w:i/>
          <w:color w:val="000000" w:themeColor="text1"/>
          <w:sz w:val="20"/>
          <w:szCs w:val="20"/>
          <w:u w:val="single"/>
        </w:rPr>
        <w:fldChar w:fldCharType="separate"/>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color w:val="000000" w:themeColor="text1"/>
          <w:sz w:val="20"/>
          <w:szCs w:val="20"/>
          <w:u w:val="single"/>
        </w:rPr>
        <w:fldChar w:fldCharType="end"/>
      </w:r>
      <w:r w:rsidRPr="00716BAB">
        <w:rPr>
          <w:rFonts w:ascii="Times New Roman" w:hAnsi="Times New Roman" w:cs="Times New Roman"/>
          <w:bCs/>
          <w:color w:val="000000" w:themeColor="text1"/>
          <w:sz w:val="20"/>
          <w:szCs w:val="20"/>
        </w:rPr>
        <w:t xml:space="preserve"> days </w:t>
      </w:r>
      <w:sdt>
        <w:sdtPr>
          <w:rPr>
            <w:rFonts w:ascii="Times New Roman" w:hAnsi="Times New Roman" w:cs="Times New Roman"/>
            <w:bCs/>
            <w:color w:val="000000" w:themeColor="text1"/>
            <w:sz w:val="20"/>
            <w:szCs w:val="20"/>
          </w:rPr>
          <w:id w:val="-206462289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Pr="00716BAB">
        <w:rPr>
          <w:rFonts w:ascii="Times New Roman" w:hAnsi="Times New Roman" w:cs="Times New Roman"/>
          <w:b/>
          <w:bCs/>
          <w:i/>
          <w:color w:val="000000" w:themeColor="text1"/>
          <w:sz w:val="20"/>
          <w:szCs w:val="20"/>
          <w:u w:val="single"/>
        </w:rPr>
        <w:instrText xml:space="preserve"> FORMTEXT </w:instrText>
      </w:r>
      <w:r w:rsidRPr="00716BAB">
        <w:rPr>
          <w:rFonts w:ascii="Times New Roman" w:hAnsi="Times New Roman" w:cs="Times New Roman"/>
          <w:b/>
          <w:bCs/>
          <w:i/>
          <w:color w:val="000000" w:themeColor="text1"/>
          <w:sz w:val="20"/>
          <w:szCs w:val="20"/>
          <w:u w:val="single"/>
        </w:rPr>
      </w:r>
      <w:r w:rsidRPr="00716BAB">
        <w:rPr>
          <w:rFonts w:ascii="Times New Roman" w:hAnsi="Times New Roman" w:cs="Times New Roman"/>
          <w:b/>
          <w:bCs/>
          <w:i/>
          <w:color w:val="000000" w:themeColor="text1"/>
          <w:sz w:val="20"/>
          <w:szCs w:val="20"/>
          <w:u w:val="single"/>
        </w:rPr>
        <w:fldChar w:fldCharType="separate"/>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noProof/>
          <w:color w:val="000000" w:themeColor="text1"/>
          <w:sz w:val="20"/>
          <w:szCs w:val="20"/>
          <w:u w:val="single"/>
        </w:rPr>
        <w:t> </w:t>
      </w:r>
      <w:r w:rsidRPr="00716BAB">
        <w:rPr>
          <w:rFonts w:ascii="Times New Roman" w:hAnsi="Times New Roman" w:cs="Times New Roman"/>
          <w:b/>
          <w:bCs/>
          <w:i/>
          <w:color w:val="000000" w:themeColor="text1"/>
          <w:sz w:val="20"/>
          <w:szCs w:val="20"/>
          <w:u w:val="single"/>
        </w:rPr>
        <w:fldChar w:fldCharType="end"/>
      </w:r>
      <w:r w:rsidRPr="00716BAB">
        <w:rPr>
          <w:rFonts w:ascii="Times New Roman" w:hAnsi="Times New Roman" w:cs="Times New Roman"/>
          <w:b/>
          <w:bCs/>
          <w:color w:val="000000" w:themeColor="text1"/>
          <w:sz w:val="20"/>
          <w:szCs w:val="20"/>
        </w:rPr>
        <w:t xml:space="preserve"> </w:t>
      </w:r>
      <w:r w:rsidRPr="00716BAB">
        <w:rPr>
          <w:rFonts w:ascii="Times New Roman" w:hAnsi="Times New Roman" w:cs="Times New Roman"/>
          <w:bCs/>
          <w:color w:val="000000" w:themeColor="text1"/>
          <w:sz w:val="20"/>
          <w:szCs w:val="20"/>
        </w:rPr>
        <w:t xml:space="preserve">hours of this sentence are suspended. </w:t>
      </w:r>
    </w:p>
    <w:p w14:paraId="3FC013A9" w14:textId="34C40050" w:rsidR="00D1492D" w:rsidRPr="00716BAB" w:rsidRDefault="00CC0BC1" w:rsidP="002F2E99">
      <w:pPr>
        <w:widowControl w:val="0"/>
        <w:tabs>
          <w:tab w:val="left" w:pos="-396"/>
          <w:tab w:val="left" w:pos="720"/>
        </w:tabs>
        <w:autoSpaceDE w:val="0"/>
        <w:autoSpaceDN w:val="0"/>
        <w:adjustRightInd w:val="0"/>
        <w:spacing w:after="79" w:line="240" w:lineRule="auto"/>
        <w:ind w:left="720" w:hanging="360"/>
        <w:contextualSpacing/>
        <w:jc w:val="both"/>
        <w:rPr>
          <w:rFonts w:ascii="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85024315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 xml:space="preserve">  </w:t>
      </w:r>
      <w:r w:rsidR="00D1492D" w:rsidRPr="00716BAB">
        <w:rPr>
          <w:rFonts w:ascii="Times New Roman" w:hAnsi="Times New Roman" w:cs="Times New Roman"/>
          <w:bCs/>
          <w:color w:val="000000" w:themeColor="text1"/>
          <w:sz w:val="20"/>
          <w:szCs w:val="20"/>
        </w:rPr>
        <w:t xml:space="preserve">Credit Defendant with </w:t>
      </w:r>
      <w:sdt>
        <w:sdtPr>
          <w:rPr>
            <w:rFonts w:ascii="Times New Roman" w:hAnsi="Times New Roman" w:cs="Times New Roman"/>
            <w:bCs/>
            <w:color w:val="000000" w:themeColor="text1"/>
            <w:sz w:val="20"/>
            <w:szCs w:val="20"/>
          </w:rPr>
          <w:id w:val="92346857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Cs/>
          <w:color w:val="000000" w:themeColor="text1"/>
          <w:sz w:val="20"/>
          <w:szCs w:val="20"/>
        </w:rPr>
        <w:t xml:space="preserve"> days  </w:t>
      </w:r>
      <w:sdt>
        <w:sdtPr>
          <w:rPr>
            <w:rFonts w:ascii="Times New Roman" w:hAnsi="Times New Roman" w:cs="Times New Roman"/>
            <w:bCs/>
            <w:color w:val="000000" w:themeColor="text1"/>
            <w:sz w:val="20"/>
            <w:szCs w:val="20"/>
          </w:rPr>
          <w:id w:val="137774357"/>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Cs/>
              <w:color w:val="000000" w:themeColor="text1"/>
              <w:sz w:val="20"/>
              <w:szCs w:val="20"/>
            </w:rPr>
            <w:t>☐</w:t>
          </w:r>
        </w:sdtContent>
      </w:sdt>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Cs/>
          <w:color w:val="000000" w:themeColor="text1"/>
          <w:sz w:val="20"/>
          <w:szCs w:val="20"/>
        </w:rPr>
        <w:t xml:space="preserve"> hours served.  </w:t>
      </w:r>
    </w:p>
    <w:p w14:paraId="46BF0E50" w14:textId="47348F6E" w:rsidR="00D1492D" w:rsidRPr="00716BAB" w:rsidRDefault="00CC0BC1" w:rsidP="002F2E99">
      <w:pPr>
        <w:widowControl w:val="0"/>
        <w:tabs>
          <w:tab w:val="left" w:pos="-396"/>
          <w:tab w:val="left" w:pos="720"/>
        </w:tabs>
        <w:autoSpaceDE w:val="0"/>
        <w:autoSpaceDN w:val="0"/>
        <w:adjustRightInd w:val="0"/>
        <w:spacing w:after="79" w:line="240" w:lineRule="auto"/>
        <w:ind w:left="720" w:hanging="360"/>
        <w:contextualSpacing/>
        <w:jc w:val="both"/>
        <w:rPr>
          <w:rFonts w:ascii="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2119092341"/>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 xml:space="preserve">  Defendant shall serve from </w:t>
      </w:r>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
          <w:bCs/>
          <w:i/>
          <w:color w:val="000000" w:themeColor="text1"/>
          <w:sz w:val="20"/>
          <w:szCs w:val="20"/>
        </w:rPr>
        <w:t xml:space="preserve"> </w:t>
      </w:r>
      <w:sdt>
        <w:sdtPr>
          <w:rPr>
            <w:rFonts w:ascii="Times New Roman" w:hAnsi="Times New Roman" w:cs="Times New Roman"/>
            <w:b/>
            <w:bCs/>
            <w:i/>
            <w:color w:val="000000" w:themeColor="text1"/>
            <w:sz w:val="20"/>
            <w:szCs w:val="20"/>
          </w:rPr>
          <w:id w:val="-155846908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
              <w:bCs/>
              <w:i/>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 xml:space="preserve">a.m. </w:t>
      </w:r>
      <w:sdt>
        <w:sdtPr>
          <w:rPr>
            <w:rFonts w:ascii="Times New Roman" w:eastAsia="Times New Roman" w:hAnsi="Times New Roman" w:cs="Times New Roman"/>
            <w:color w:val="000000" w:themeColor="text1"/>
            <w:sz w:val="20"/>
            <w:szCs w:val="20"/>
          </w:rPr>
          <w:id w:val="3679317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 xml:space="preserve">p.m. to </w:t>
      </w:r>
      <w:r w:rsidR="00D1492D" w:rsidRPr="00716BAB">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D1492D" w:rsidRPr="00716BAB">
        <w:rPr>
          <w:rFonts w:ascii="Times New Roman" w:hAnsi="Times New Roman" w:cs="Times New Roman"/>
          <w:b/>
          <w:bCs/>
          <w:i/>
          <w:color w:val="000000" w:themeColor="text1"/>
          <w:sz w:val="20"/>
          <w:szCs w:val="20"/>
          <w:u w:val="single"/>
        </w:rPr>
        <w:instrText xml:space="preserve"> FORMTEXT </w:instrText>
      </w:r>
      <w:r w:rsidR="00D1492D" w:rsidRPr="00716BAB">
        <w:rPr>
          <w:rFonts w:ascii="Times New Roman" w:hAnsi="Times New Roman" w:cs="Times New Roman"/>
          <w:b/>
          <w:bCs/>
          <w:i/>
          <w:color w:val="000000" w:themeColor="text1"/>
          <w:sz w:val="20"/>
          <w:szCs w:val="20"/>
          <w:u w:val="single"/>
        </w:rPr>
      </w:r>
      <w:r w:rsidR="00D1492D" w:rsidRPr="00716BAB">
        <w:rPr>
          <w:rFonts w:ascii="Times New Roman" w:hAnsi="Times New Roman" w:cs="Times New Roman"/>
          <w:b/>
          <w:bCs/>
          <w:i/>
          <w:color w:val="000000" w:themeColor="text1"/>
          <w:sz w:val="20"/>
          <w:szCs w:val="20"/>
          <w:u w:val="single"/>
        </w:rPr>
        <w:fldChar w:fldCharType="separate"/>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noProof/>
          <w:color w:val="000000" w:themeColor="text1"/>
          <w:sz w:val="20"/>
          <w:szCs w:val="20"/>
          <w:u w:val="single"/>
        </w:rPr>
        <w:t> </w:t>
      </w:r>
      <w:r w:rsidR="00D1492D" w:rsidRPr="00716BAB">
        <w:rPr>
          <w:rFonts w:ascii="Times New Roman" w:hAnsi="Times New Roman" w:cs="Times New Roman"/>
          <w:b/>
          <w:bCs/>
          <w:i/>
          <w:color w:val="000000" w:themeColor="text1"/>
          <w:sz w:val="20"/>
          <w:szCs w:val="20"/>
          <w:u w:val="single"/>
        </w:rPr>
        <w:fldChar w:fldCharType="end"/>
      </w:r>
      <w:r w:rsidR="00D1492D" w:rsidRPr="00716BAB">
        <w:rPr>
          <w:rFonts w:ascii="Times New Roman" w:hAnsi="Times New Roman" w:cs="Times New Roman"/>
          <w:b/>
          <w:bCs/>
          <w:i/>
          <w:color w:val="000000" w:themeColor="text1"/>
          <w:sz w:val="20"/>
          <w:szCs w:val="20"/>
        </w:rPr>
        <w:t xml:space="preserve"> </w:t>
      </w:r>
      <w:sdt>
        <w:sdtPr>
          <w:rPr>
            <w:rFonts w:ascii="Times New Roman" w:hAnsi="Times New Roman" w:cs="Times New Roman"/>
            <w:b/>
            <w:bCs/>
            <w:i/>
            <w:color w:val="000000" w:themeColor="text1"/>
            <w:sz w:val="20"/>
            <w:szCs w:val="20"/>
          </w:rPr>
          <w:id w:val="-143180473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b/>
              <w:bCs/>
              <w:i/>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 xml:space="preserve">a.m. </w:t>
      </w:r>
      <w:sdt>
        <w:sdtPr>
          <w:rPr>
            <w:rFonts w:ascii="Times New Roman" w:eastAsia="Times New Roman" w:hAnsi="Times New Roman" w:cs="Times New Roman"/>
            <w:color w:val="000000" w:themeColor="text1"/>
            <w:sz w:val="20"/>
            <w:szCs w:val="20"/>
          </w:rPr>
          <w:id w:val="-2028944734"/>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D1492D" w:rsidRPr="00716BAB">
        <w:rPr>
          <w:rFonts w:ascii="Times New Roman" w:eastAsia="Times New Roman" w:hAnsi="Times New Roman" w:cs="Times New Roman"/>
          <w:color w:val="000000" w:themeColor="text1"/>
          <w:sz w:val="20"/>
          <w:szCs w:val="20"/>
        </w:rPr>
        <w:t>p.m. in jail.</w:t>
      </w:r>
    </w:p>
    <w:p w14:paraId="2A94FDB0" w14:textId="422F3CA2" w:rsidR="00D1492D" w:rsidRPr="00716BAB" w:rsidRDefault="00CC0BC1" w:rsidP="002F2E99">
      <w:pPr>
        <w:widowControl w:val="0"/>
        <w:tabs>
          <w:tab w:val="left" w:pos="-396"/>
          <w:tab w:val="left" w:pos="720"/>
        </w:tabs>
        <w:autoSpaceDE w:val="0"/>
        <w:autoSpaceDN w:val="0"/>
        <w:adjustRightInd w:val="0"/>
        <w:spacing w:after="79" w:line="240" w:lineRule="auto"/>
        <w:ind w:left="720" w:hanging="360"/>
        <w:contextualSpacing/>
        <w:jc w:val="both"/>
        <w:rPr>
          <w:rFonts w:ascii="Times New Roman" w:hAnsi="Times New Roman" w:cs="Times New Roman"/>
          <w:bCs/>
          <w:color w:val="000000" w:themeColor="text1"/>
          <w:sz w:val="20"/>
          <w:szCs w:val="20"/>
        </w:rPr>
      </w:pPr>
      <w:sdt>
        <w:sdtPr>
          <w:rPr>
            <w:rFonts w:ascii="Times New Roman" w:hAnsi="Times New Roman" w:cs="Times New Roman"/>
            <w:color w:val="000000" w:themeColor="text1"/>
            <w:sz w:val="20"/>
            <w:szCs w:val="20"/>
          </w:rPr>
          <w:id w:val="135778067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2F2E99">
        <w:rPr>
          <w:rFonts w:ascii="Times New Roman" w:hAnsi="Times New Roman" w:cs="Times New Roman"/>
          <w:color w:val="000000" w:themeColor="text1"/>
          <w:sz w:val="20"/>
          <w:szCs w:val="20"/>
        </w:rPr>
        <w:t xml:space="preserve"> </w:t>
      </w:r>
      <w:r w:rsidR="00D1492D" w:rsidRPr="00716BAB">
        <w:rPr>
          <w:rFonts w:ascii="Times New Roman" w:eastAsia="Times New Roman" w:hAnsi="Times New Roman" w:cs="Times New Roman"/>
          <w:b/>
          <w:caps/>
          <w:color w:val="000000" w:themeColor="text1"/>
          <w:sz w:val="20"/>
          <w:szCs w:val="20"/>
        </w:rPr>
        <w:t>OWI 1</w:t>
      </w:r>
      <w:r w:rsidR="00D1492D" w:rsidRPr="00716BAB">
        <w:rPr>
          <w:rFonts w:ascii="Times New Roman" w:eastAsia="Times New Roman" w:hAnsi="Times New Roman" w:cs="Times New Roman"/>
          <w:b/>
          <w:caps/>
          <w:color w:val="000000" w:themeColor="text1"/>
          <w:sz w:val="20"/>
          <w:szCs w:val="20"/>
          <w:vertAlign w:val="superscript"/>
        </w:rPr>
        <w:t>st</w:t>
      </w:r>
      <w:r w:rsidR="00D1492D" w:rsidRPr="00716BAB">
        <w:rPr>
          <w:rFonts w:ascii="Times New Roman" w:eastAsia="Times New Roman" w:hAnsi="Times New Roman" w:cs="Times New Roman"/>
          <w:b/>
          <w:caps/>
          <w:color w:val="000000" w:themeColor="text1"/>
          <w:sz w:val="20"/>
          <w:szCs w:val="20"/>
        </w:rPr>
        <w:t xml:space="preserve"> Program</w:t>
      </w:r>
      <w:r w:rsidR="00D1492D" w:rsidRPr="00716BAB">
        <w:rPr>
          <w:rFonts w:ascii="Times New Roman" w:eastAsia="Times New Roman" w:hAnsi="Times New Roman" w:cs="Times New Roman"/>
          <w:b/>
          <w:color w:val="000000" w:themeColor="text1"/>
          <w:sz w:val="20"/>
          <w:szCs w:val="20"/>
        </w:rPr>
        <w:t xml:space="preserve">.  </w:t>
      </w:r>
      <w:r w:rsidR="00D1492D" w:rsidRPr="00716BAB">
        <w:rPr>
          <w:rFonts w:ascii="Times New Roman" w:hAnsi="Times New Roman" w:cs="Times New Roman"/>
          <w:bCs/>
          <w:color w:val="000000" w:themeColor="text1"/>
          <w:sz w:val="20"/>
          <w:szCs w:val="20"/>
        </w:rPr>
        <w:t>Defendant shall participate in, cooperate with, pay for and complete the OWI 1</w:t>
      </w:r>
      <w:r w:rsidR="00D1492D" w:rsidRPr="00716BAB">
        <w:rPr>
          <w:rFonts w:ascii="Times New Roman" w:hAnsi="Times New Roman" w:cs="Times New Roman"/>
          <w:bCs/>
          <w:color w:val="000000" w:themeColor="text1"/>
          <w:sz w:val="20"/>
          <w:szCs w:val="20"/>
          <w:vertAlign w:val="superscript"/>
        </w:rPr>
        <w:t>st</w:t>
      </w:r>
      <w:r w:rsidR="00D1492D" w:rsidRPr="00716BAB">
        <w:rPr>
          <w:rFonts w:ascii="Times New Roman" w:hAnsi="Times New Roman" w:cs="Times New Roman"/>
          <w:bCs/>
          <w:color w:val="000000" w:themeColor="text1"/>
          <w:sz w:val="20"/>
          <w:szCs w:val="20"/>
        </w:rPr>
        <w:t xml:space="preserve"> program.  </w:t>
      </w:r>
      <w:r w:rsidR="00D1492D" w:rsidRPr="00716BAB">
        <w:rPr>
          <w:rFonts w:ascii="Times New Roman" w:hAnsi="Times New Roman" w:cs="Times New Roman"/>
          <w:bCs/>
          <w:i/>
          <w:color w:val="000000" w:themeColor="text1"/>
          <w:sz w:val="20"/>
          <w:szCs w:val="20"/>
        </w:rPr>
        <w:t>Completion of this program will be credited as 48 hours of jail time served.</w:t>
      </w:r>
      <w:r w:rsidR="00D1492D" w:rsidRPr="00716BAB">
        <w:rPr>
          <w:rFonts w:ascii="Times New Roman" w:hAnsi="Times New Roman" w:cs="Times New Roman"/>
          <w:bCs/>
          <w:color w:val="000000" w:themeColor="text1"/>
          <w:sz w:val="20"/>
          <w:szCs w:val="20"/>
        </w:rPr>
        <w:t xml:space="preserve">  Defendant shall pick up the information packet for this program in </w:t>
      </w:r>
      <w:r w:rsidR="00D1492D" w:rsidRPr="00716BAB">
        <w:rPr>
          <w:rFonts w:ascii="Times New Roman" w:hAnsi="Times New Roman" w:cs="Times New Roman"/>
          <w:color w:val="000000" w:themeColor="text1"/>
          <w:sz w:val="20"/>
          <w:szCs w:val="20"/>
        </w:rPr>
        <w:t>the probation office on the 1</w:t>
      </w:r>
      <w:r w:rsidR="00D1492D" w:rsidRPr="00716BAB">
        <w:rPr>
          <w:rFonts w:ascii="Times New Roman" w:hAnsi="Times New Roman" w:cs="Times New Roman"/>
          <w:color w:val="000000" w:themeColor="text1"/>
          <w:sz w:val="20"/>
          <w:szCs w:val="20"/>
          <w:vertAlign w:val="superscript"/>
        </w:rPr>
        <w:t>st</w:t>
      </w:r>
      <w:r w:rsidR="00D1492D" w:rsidRPr="00716BAB">
        <w:rPr>
          <w:rFonts w:ascii="Times New Roman" w:hAnsi="Times New Roman" w:cs="Times New Roman"/>
          <w:color w:val="000000" w:themeColor="text1"/>
          <w:sz w:val="20"/>
          <w:szCs w:val="20"/>
        </w:rPr>
        <w:t xml:space="preserve"> floor of the Criminal Courts</w:t>
      </w:r>
      <w:r w:rsidR="00D1492D" w:rsidRPr="00716BAB">
        <w:rPr>
          <w:rFonts w:ascii="Times New Roman" w:hAnsi="Times New Roman" w:cs="Times New Roman"/>
          <w:color w:val="000000" w:themeColor="text1"/>
        </w:rPr>
        <w:t xml:space="preserve"> </w:t>
      </w:r>
      <w:r w:rsidR="00D1492D" w:rsidRPr="00716BAB">
        <w:rPr>
          <w:rFonts w:ascii="Times New Roman" w:hAnsi="Times New Roman" w:cs="Times New Roman"/>
          <w:color w:val="000000" w:themeColor="text1"/>
          <w:sz w:val="20"/>
          <w:szCs w:val="20"/>
        </w:rPr>
        <w:t>Building</w:t>
      </w:r>
      <w:r w:rsidR="00D1492D" w:rsidRPr="00716BAB">
        <w:rPr>
          <w:rFonts w:ascii="Times New Roman" w:hAnsi="Times New Roman" w:cs="Times New Roman"/>
          <w:bCs/>
          <w:color w:val="000000" w:themeColor="text1"/>
          <w:sz w:val="20"/>
          <w:szCs w:val="20"/>
        </w:rPr>
        <w:t>, pay all program fees and complete the program within 90 days of this order.</w:t>
      </w:r>
    </w:p>
    <w:p w14:paraId="30D50E9F" w14:textId="16D621E9" w:rsidR="00D1492D" w:rsidRPr="00716BAB" w:rsidRDefault="00CC0BC1" w:rsidP="002F2E99">
      <w:pPr>
        <w:widowControl w:val="0"/>
        <w:tabs>
          <w:tab w:val="left" w:pos="-396"/>
          <w:tab w:val="left" w:pos="1080"/>
        </w:tabs>
        <w:autoSpaceDE w:val="0"/>
        <w:autoSpaceDN w:val="0"/>
        <w:adjustRightInd w:val="0"/>
        <w:spacing w:after="0" w:line="240" w:lineRule="auto"/>
        <w:ind w:left="72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08294434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2F2E99">
        <w:rPr>
          <w:rFonts w:ascii="Times New Roman" w:eastAsia="Times New Roman" w:hAnsi="Times New Roman" w:cs="Times New Roman"/>
          <w:color w:val="000000" w:themeColor="text1"/>
          <w:sz w:val="20"/>
          <w:szCs w:val="20"/>
        </w:rPr>
        <w:t xml:space="preserve"> </w:t>
      </w:r>
      <w:r w:rsidR="00D1492D" w:rsidRPr="00716BAB">
        <w:rPr>
          <w:rFonts w:ascii="Times New Roman" w:eastAsia="Times New Roman" w:hAnsi="Times New Roman" w:cs="Times New Roman"/>
          <w:color w:val="000000" w:themeColor="text1"/>
          <w:sz w:val="20"/>
          <w:szCs w:val="20"/>
        </w:rPr>
        <w:t>Probation is denied based on the sentencing considerations set out above.</w:t>
      </w:r>
    </w:p>
    <w:bookmarkStart w:id="12" w:name="_Hlk17985973"/>
    <w:p w14:paraId="789EC0C0" w14:textId="7A0452E8" w:rsidR="00D1492D" w:rsidRPr="00716BAB" w:rsidRDefault="00CC0BC1" w:rsidP="002F2E99">
      <w:pPr>
        <w:pStyle w:val="Quick"/>
        <w:tabs>
          <w:tab w:val="left" w:pos="720"/>
        </w:tabs>
        <w:ind w:left="720" w:hanging="360"/>
        <w:jc w:val="both"/>
        <w:rPr>
          <w:bCs/>
          <w:color w:val="000000" w:themeColor="text1"/>
          <w:sz w:val="20"/>
          <w:szCs w:val="20"/>
        </w:rPr>
      </w:pPr>
      <w:sdt>
        <w:sdtPr>
          <w:rPr>
            <w:bCs/>
            <w:color w:val="000000" w:themeColor="text1"/>
            <w:sz w:val="20"/>
            <w:szCs w:val="20"/>
          </w:rPr>
          <w:id w:val="-858815350"/>
          <w14:checkbox>
            <w14:checked w14:val="0"/>
            <w14:checkedState w14:val="2612" w14:font="MS Gothic"/>
            <w14:uncheckedState w14:val="2610" w14:font="MS Gothic"/>
          </w14:checkbox>
        </w:sdtPr>
        <w:sdtEndPr/>
        <w:sdtContent>
          <w:r w:rsidR="00F8181B">
            <w:rPr>
              <w:rFonts w:ascii="MS Gothic" w:eastAsia="MS Gothic" w:hAnsi="MS Gothic" w:hint="eastAsia"/>
              <w:bCs/>
              <w:color w:val="000000" w:themeColor="text1"/>
              <w:sz w:val="20"/>
              <w:szCs w:val="20"/>
            </w:rPr>
            <w:t>☐</w:t>
          </w:r>
        </w:sdtContent>
      </w:sdt>
      <w:r w:rsidR="002F2E99">
        <w:rPr>
          <w:bCs/>
          <w:color w:val="000000" w:themeColor="text1"/>
          <w:sz w:val="20"/>
          <w:szCs w:val="20"/>
        </w:rPr>
        <w:t xml:space="preserve"> </w:t>
      </w:r>
      <w:r w:rsidR="00D1492D" w:rsidRPr="00716BAB">
        <w:rPr>
          <w:bCs/>
          <w:color w:val="000000" w:themeColor="text1"/>
          <w:sz w:val="20"/>
          <w:szCs w:val="20"/>
        </w:rPr>
        <w:t xml:space="preserve">This sentence </w:t>
      </w:r>
      <w:proofErr w:type="gramStart"/>
      <w:r w:rsidR="00D1492D" w:rsidRPr="00716BAB">
        <w:rPr>
          <w:bCs/>
          <w:color w:val="000000" w:themeColor="text1"/>
          <w:sz w:val="20"/>
          <w:szCs w:val="20"/>
        </w:rPr>
        <w:t xml:space="preserve">is  </w:t>
      </w:r>
      <w:proofErr w:type="gramEnd"/>
      <w:sdt>
        <w:sdtPr>
          <w:rPr>
            <w:bCs/>
            <w:color w:val="000000" w:themeColor="text1"/>
            <w:sz w:val="20"/>
            <w:szCs w:val="20"/>
          </w:rPr>
          <w:id w:val="13506452"/>
          <w14:checkbox>
            <w14:checked w14:val="0"/>
            <w14:checkedState w14:val="2612" w14:font="MS Gothic"/>
            <w14:uncheckedState w14:val="2610" w14:font="MS Gothic"/>
          </w14:checkbox>
        </w:sdtPr>
        <w:sdtEndPr/>
        <w:sdtContent>
          <w:r w:rsidR="00F8181B">
            <w:rPr>
              <w:rFonts w:ascii="MS Gothic" w:eastAsia="MS Gothic" w:hAnsi="MS Gothic" w:hint="eastAsia"/>
              <w:bCs/>
              <w:color w:val="000000" w:themeColor="text1"/>
              <w:sz w:val="20"/>
              <w:szCs w:val="20"/>
            </w:rPr>
            <w:t>☐</w:t>
          </w:r>
        </w:sdtContent>
      </w:sdt>
      <w:r w:rsidR="002F2E99">
        <w:rPr>
          <w:bCs/>
          <w:color w:val="000000" w:themeColor="text1"/>
          <w:sz w:val="20"/>
          <w:szCs w:val="20"/>
        </w:rPr>
        <w:t xml:space="preserve"> </w:t>
      </w:r>
      <w:r w:rsidR="00D1492D" w:rsidRPr="00716BAB">
        <w:rPr>
          <w:b/>
          <w:bCs/>
          <w:caps/>
          <w:color w:val="000000" w:themeColor="text1"/>
          <w:sz w:val="20"/>
          <w:szCs w:val="20"/>
        </w:rPr>
        <w:t>Consecutive</w:t>
      </w:r>
      <w:r w:rsidR="00D1492D" w:rsidRPr="00716BAB">
        <w:rPr>
          <w:b/>
          <w:bCs/>
          <w:color w:val="000000" w:themeColor="text1"/>
          <w:sz w:val="20"/>
          <w:szCs w:val="20"/>
        </w:rPr>
        <w:t xml:space="preserve">  </w:t>
      </w:r>
      <w:sdt>
        <w:sdtPr>
          <w:rPr>
            <w:bCs/>
            <w:color w:val="000000" w:themeColor="text1"/>
            <w:sz w:val="20"/>
            <w:szCs w:val="20"/>
          </w:rPr>
          <w:id w:val="1555043"/>
          <w14:checkbox>
            <w14:checked w14:val="0"/>
            <w14:checkedState w14:val="2612" w14:font="MS Gothic"/>
            <w14:uncheckedState w14:val="2610" w14:font="MS Gothic"/>
          </w14:checkbox>
        </w:sdtPr>
        <w:sdtEndPr/>
        <w:sdtContent>
          <w:r w:rsidR="00F8181B" w:rsidRPr="002F2E99">
            <w:rPr>
              <w:rFonts w:ascii="MS Gothic" w:eastAsia="MS Gothic" w:hAnsi="MS Gothic" w:hint="eastAsia"/>
              <w:bCs/>
              <w:color w:val="000000" w:themeColor="text1"/>
              <w:sz w:val="20"/>
              <w:szCs w:val="20"/>
            </w:rPr>
            <w:t>☐</w:t>
          </w:r>
        </w:sdtContent>
      </w:sdt>
      <w:r w:rsidR="002F2E99">
        <w:rPr>
          <w:b/>
          <w:bCs/>
          <w:color w:val="000000" w:themeColor="text1"/>
          <w:sz w:val="20"/>
          <w:szCs w:val="20"/>
        </w:rPr>
        <w:t xml:space="preserve"> </w:t>
      </w:r>
      <w:r w:rsidR="00D1492D" w:rsidRPr="00716BAB">
        <w:rPr>
          <w:b/>
          <w:bCs/>
          <w:caps/>
          <w:color w:val="000000" w:themeColor="text1"/>
          <w:sz w:val="20"/>
          <w:szCs w:val="20"/>
        </w:rPr>
        <w:t xml:space="preserve">Concurrent </w:t>
      </w:r>
      <w:r w:rsidR="00D1492D" w:rsidRPr="00716BAB">
        <w:rPr>
          <w:bCs/>
          <w:color w:val="000000" w:themeColor="text1"/>
          <w:sz w:val="20"/>
          <w:szCs w:val="20"/>
        </w:rPr>
        <w:t xml:space="preserve">to the sentence imposed in </w:t>
      </w:r>
      <w:r w:rsidR="00D1492D" w:rsidRPr="00716BAB">
        <w:rPr>
          <w:b/>
          <w:bCs/>
          <w:i/>
          <w:color w:val="000000" w:themeColor="text1"/>
          <w:sz w:val="20"/>
          <w:szCs w:val="20"/>
          <w:u w:val="single"/>
        </w:rPr>
        <w:fldChar w:fldCharType="begin">
          <w:ffData>
            <w:name w:val="Text1"/>
            <w:enabled/>
            <w:calcOnExit w:val="0"/>
            <w:textInput/>
          </w:ffData>
        </w:fldChar>
      </w:r>
      <w:r w:rsidR="00D1492D" w:rsidRPr="00716BAB">
        <w:rPr>
          <w:b/>
          <w:bCs/>
          <w:i/>
          <w:color w:val="000000" w:themeColor="text1"/>
          <w:sz w:val="20"/>
          <w:szCs w:val="20"/>
          <w:u w:val="single"/>
        </w:rPr>
        <w:instrText xml:space="preserve"> FORMTEXT </w:instrText>
      </w:r>
      <w:r w:rsidR="00D1492D" w:rsidRPr="00716BAB">
        <w:rPr>
          <w:b/>
          <w:bCs/>
          <w:i/>
          <w:color w:val="000000" w:themeColor="text1"/>
          <w:sz w:val="20"/>
          <w:szCs w:val="20"/>
          <w:u w:val="single"/>
        </w:rPr>
      </w:r>
      <w:r w:rsidR="00D1492D" w:rsidRPr="00716BAB">
        <w:rPr>
          <w:b/>
          <w:bCs/>
          <w:i/>
          <w:color w:val="000000" w:themeColor="text1"/>
          <w:sz w:val="20"/>
          <w:szCs w:val="20"/>
          <w:u w:val="single"/>
        </w:rPr>
        <w:fldChar w:fldCharType="separate"/>
      </w:r>
      <w:r w:rsidR="00D1492D" w:rsidRPr="00716BAB">
        <w:rPr>
          <w:b/>
          <w:bCs/>
          <w:i/>
          <w:color w:val="000000" w:themeColor="text1"/>
          <w:sz w:val="20"/>
          <w:szCs w:val="20"/>
          <w:u w:val="single"/>
        </w:rPr>
        <w:t> </w:t>
      </w:r>
      <w:r w:rsidR="00D1492D" w:rsidRPr="00716BAB">
        <w:rPr>
          <w:b/>
          <w:bCs/>
          <w:i/>
          <w:color w:val="000000" w:themeColor="text1"/>
          <w:sz w:val="20"/>
          <w:szCs w:val="20"/>
          <w:u w:val="single"/>
        </w:rPr>
        <w:t> </w:t>
      </w:r>
      <w:r w:rsidR="00D1492D" w:rsidRPr="00716BAB">
        <w:rPr>
          <w:b/>
          <w:bCs/>
          <w:i/>
          <w:color w:val="000000" w:themeColor="text1"/>
          <w:sz w:val="20"/>
          <w:szCs w:val="20"/>
          <w:u w:val="single"/>
        </w:rPr>
        <w:t> </w:t>
      </w:r>
      <w:r w:rsidR="00D1492D" w:rsidRPr="00716BAB">
        <w:rPr>
          <w:b/>
          <w:bCs/>
          <w:i/>
          <w:color w:val="000000" w:themeColor="text1"/>
          <w:sz w:val="20"/>
          <w:szCs w:val="20"/>
          <w:u w:val="single"/>
        </w:rPr>
        <w:t> </w:t>
      </w:r>
      <w:r w:rsidR="00D1492D" w:rsidRPr="00716BAB">
        <w:rPr>
          <w:b/>
          <w:bCs/>
          <w:i/>
          <w:color w:val="000000" w:themeColor="text1"/>
          <w:sz w:val="20"/>
          <w:szCs w:val="20"/>
          <w:u w:val="single"/>
        </w:rPr>
        <w:tab/>
      </w:r>
      <w:r w:rsidR="00D1492D" w:rsidRPr="00716BAB">
        <w:rPr>
          <w:b/>
          <w:bCs/>
          <w:i/>
          <w:color w:val="000000" w:themeColor="text1"/>
          <w:sz w:val="20"/>
          <w:szCs w:val="20"/>
          <w:u w:val="single"/>
        </w:rPr>
        <w:t> </w:t>
      </w:r>
      <w:r w:rsidR="00D1492D" w:rsidRPr="00716BAB">
        <w:rPr>
          <w:bCs/>
          <w:color w:val="000000" w:themeColor="text1"/>
          <w:sz w:val="20"/>
          <w:szCs w:val="20"/>
        </w:rPr>
        <w:fldChar w:fldCharType="end"/>
      </w:r>
      <w:r w:rsidR="00D1492D" w:rsidRPr="00716BAB">
        <w:rPr>
          <w:b/>
          <w:bCs/>
          <w:color w:val="000000" w:themeColor="text1"/>
          <w:sz w:val="20"/>
          <w:szCs w:val="20"/>
        </w:rPr>
        <w:t xml:space="preserve"> </w:t>
      </w:r>
      <w:r w:rsidR="00D1492D" w:rsidRPr="00716BAB">
        <w:rPr>
          <w:bCs/>
          <w:color w:val="000000" w:themeColor="text1"/>
          <w:sz w:val="20"/>
          <w:szCs w:val="20"/>
        </w:rPr>
        <w:t>based on the sentencing considerations above.</w:t>
      </w:r>
    </w:p>
    <w:bookmarkEnd w:id="10"/>
    <w:bookmarkEnd w:id="12"/>
    <w:p w14:paraId="7F447733" w14:textId="77777777" w:rsidR="00363CE3" w:rsidRPr="00716BAB" w:rsidRDefault="00363CE3" w:rsidP="002F2E99">
      <w:pPr>
        <w:pStyle w:val="Quick"/>
        <w:tabs>
          <w:tab w:val="left" w:pos="360"/>
        </w:tabs>
        <w:ind w:left="360" w:hanging="360"/>
        <w:jc w:val="both"/>
        <w:rPr>
          <w:bCs/>
          <w:color w:val="000000" w:themeColor="text1"/>
          <w:sz w:val="20"/>
          <w:szCs w:val="20"/>
        </w:rPr>
      </w:pPr>
    </w:p>
    <w:p w14:paraId="23A89DED" w14:textId="7901448D" w:rsidR="006243D8" w:rsidRPr="00716BAB" w:rsidRDefault="006243D8" w:rsidP="002F2E99">
      <w:pPr>
        <w:widowControl w:val="0"/>
        <w:tabs>
          <w:tab w:val="left" w:pos="-396"/>
        </w:tabs>
        <w:autoSpaceDE w:val="0"/>
        <w:autoSpaceDN w:val="0"/>
        <w:adjustRightInd w:val="0"/>
        <w:spacing w:after="79" w:line="240" w:lineRule="auto"/>
        <w:jc w:val="both"/>
        <w:rPr>
          <w:rFonts w:ascii="Times New Roman" w:eastAsia="Times New Roman" w:hAnsi="Times New Roman" w:cs="Times New Roman"/>
          <w:bCs/>
          <w:color w:val="000000" w:themeColor="text1"/>
          <w:sz w:val="20"/>
          <w:szCs w:val="20"/>
        </w:rPr>
      </w:pPr>
      <w:bookmarkStart w:id="13" w:name="_Hlk17986237"/>
      <w:r w:rsidRPr="00716BAB">
        <w:rPr>
          <w:rFonts w:ascii="Times New Roman" w:eastAsia="Times New Roman" w:hAnsi="Times New Roman" w:cs="Times New Roman"/>
          <w:b/>
          <w:bCs/>
          <w:caps/>
          <w:color w:val="000000" w:themeColor="text1"/>
          <w:sz w:val="20"/>
          <w:szCs w:val="20"/>
        </w:rPr>
        <w:t>Defendant is placed on probation</w:t>
      </w:r>
      <w:bookmarkEnd w:id="11"/>
      <w:r w:rsidRPr="00716BAB">
        <w:rPr>
          <w:rFonts w:ascii="Times New Roman" w:eastAsia="Times New Roman" w:hAnsi="Times New Roman" w:cs="Times New Roman"/>
          <w:bCs/>
          <w:color w:val="000000" w:themeColor="text1"/>
          <w:sz w:val="20"/>
          <w:szCs w:val="20"/>
        </w:rPr>
        <w:t xml:space="preserve"> beginning from the date of this order, or, if a t</w:t>
      </w:r>
      <w:r w:rsidRPr="00716BAB">
        <w:rPr>
          <w:rFonts w:ascii="Times New Roman" w:eastAsia="Times New Roman" w:hAnsi="Times New Roman" w:cs="Times New Roman"/>
          <w:color w:val="000000" w:themeColor="text1"/>
          <w:sz w:val="20"/>
          <w:szCs w:val="20"/>
        </w:rPr>
        <w:t xml:space="preserve">erm of incarceration is imposed, immediately upon defendant’s release from custody, for a period of </w:t>
      </w:r>
      <w:r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716BAB">
        <w:rPr>
          <w:rFonts w:ascii="Times New Roman" w:eastAsia="Times New Roman" w:hAnsi="Times New Roman" w:cs="Times New Roman"/>
          <w:b/>
          <w:bCs/>
          <w:i/>
          <w:color w:val="000000" w:themeColor="text1"/>
          <w:sz w:val="20"/>
          <w:szCs w:val="20"/>
          <w:u w:val="single"/>
        </w:rPr>
        <w:instrText xml:space="preserve"> FORMTEXT </w:instrText>
      </w:r>
      <w:r w:rsidRPr="00716BAB">
        <w:rPr>
          <w:rFonts w:ascii="Times New Roman" w:eastAsia="Times New Roman" w:hAnsi="Times New Roman" w:cs="Times New Roman"/>
          <w:b/>
          <w:bCs/>
          <w:i/>
          <w:color w:val="000000" w:themeColor="text1"/>
          <w:sz w:val="20"/>
          <w:szCs w:val="20"/>
          <w:u w:val="single"/>
        </w:rPr>
      </w:r>
      <w:r w:rsidRPr="00716BAB">
        <w:rPr>
          <w:rFonts w:ascii="Times New Roman" w:eastAsia="Times New Roman" w:hAnsi="Times New Roman" w:cs="Times New Roman"/>
          <w:b/>
          <w:bCs/>
          <w:i/>
          <w:color w:val="000000" w:themeColor="text1"/>
          <w:sz w:val="20"/>
          <w:szCs w:val="20"/>
          <w:u w:val="single"/>
        </w:rPr>
        <w:fldChar w:fldCharType="separate"/>
      </w:r>
      <w:r w:rsidRPr="00716BAB">
        <w:rPr>
          <w:rFonts w:ascii="Times New Roman" w:eastAsia="Times New Roman" w:hAnsi="Times New Roman" w:cs="Times New Roman"/>
          <w:b/>
          <w:bCs/>
          <w:i/>
          <w:noProof/>
          <w:color w:val="000000" w:themeColor="text1"/>
          <w:sz w:val="20"/>
          <w:szCs w:val="20"/>
          <w:u w:val="single"/>
        </w:rPr>
        <w:t> </w:t>
      </w:r>
      <w:r w:rsidRPr="00716BAB">
        <w:rPr>
          <w:rFonts w:ascii="Times New Roman" w:eastAsia="Times New Roman" w:hAnsi="Times New Roman" w:cs="Times New Roman"/>
          <w:b/>
          <w:bCs/>
          <w:i/>
          <w:noProof/>
          <w:color w:val="000000" w:themeColor="text1"/>
          <w:sz w:val="20"/>
          <w:szCs w:val="20"/>
          <w:u w:val="single"/>
        </w:rPr>
        <w:t> </w:t>
      </w:r>
      <w:r w:rsidRPr="00716BAB">
        <w:rPr>
          <w:rFonts w:ascii="Times New Roman" w:eastAsia="Times New Roman" w:hAnsi="Times New Roman" w:cs="Times New Roman"/>
          <w:b/>
          <w:bCs/>
          <w:i/>
          <w:noProof/>
          <w:color w:val="000000" w:themeColor="text1"/>
          <w:sz w:val="20"/>
          <w:szCs w:val="20"/>
          <w:u w:val="single"/>
        </w:rPr>
        <w:t> </w:t>
      </w:r>
      <w:r w:rsidRPr="00716BAB">
        <w:rPr>
          <w:rFonts w:ascii="Times New Roman" w:eastAsia="Times New Roman" w:hAnsi="Times New Roman" w:cs="Times New Roman"/>
          <w:b/>
          <w:bCs/>
          <w:i/>
          <w:noProof/>
          <w:color w:val="000000" w:themeColor="text1"/>
          <w:sz w:val="20"/>
          <w:szCs w:val="20"/>
          <w:u w:val="single"/>
        </w:rPr>
        <w:t> </w:t>
      </w:r>
      <w:r w:rsidRPr="00716BAB">
        <w:rPr>
          <w:rFonts w:ascii="Times New Roman" w:eastAsia="Times New Roman" w:hAnsi="Times New Roman" w:cs="Times New Roman"/>
          <w:b/>
          <w:bCs/>
          <w:i/>
          <w:noProof/>
          <w:color w:val="000000" w:themeColor="text1"/>
          <w:sz w:val="20"/>
          <w:szCs w:val="20"/>
          <w:u w:val="single"/>
        </w:rPr>
        <w:t> </w:t>
      </w:r>
      <w:r w:rsidRPr="00716BAB">
        <w:rPr>
          <w:rFonts w:ascii="Times New Roman" w:eastAsia="Times New Roman" w:hAnsi="Times New Roman" w:cs="Times New Roman"/>
          <w:b/>
          <w:bCs/>
          <w:i/>
          <w:color w:val="000000" w:themeColor="text1"/>
          <w:sz w:val="20"/>
          <w:szCs w:val="20"/>
          <w:u w:val="single"/>
        </w:rPr>
        <w:fldChar w:fldCharType="end"/>
      </w:r>
      <w:r w:rsidRPr="00716BAB">
        <w:rPr>
          <w:rFonts w:ascii="Times New Roman" w:eastAsia="Times New Roman" w:hAnsi="Times New Roman" w:cs="Times New Roman"/>
          <w:bCs/>
          <w:color w:val="000000" w:themeColor="text1"/>
          <w:sz w:val="20"/>
          <w:szCs w:val="20"/>
        </w:rPr>
        <w:t xml:space="preserve"> year(s) </w:t>
      </w:r>
      <w:r w:rsidRPr="00716BAB">
        <w:rPr>
          <w:rFonts w:ascii="Times New Roman" w:eastAsia="Times New Roman" w:hAnsi="Times New Roman" w:cs="Times New Roman"/>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716BAB" w:rsidRPr="00716BAB">
        <w:rPr>
          <w:rFonts w:ascii="Times New Roman" w:eastAsia="Times New Roman" w:hAnsi="Times New Roman" w:cs="Times New Roman"/>
          <w:color w:val="000000" w:themeColor="text1"/>
          <w:sz w:val="20"/>
          <w:szCs w:val="20"/>
        </w:rPr>
        <w:t>Defendant</w:t>
      </w:r>
      <w:r w:rsidRPr="00716BAB">
        <w:rPr>
          <w:rFonts w:ascii="Times New Roman" w:eastAsia="Times New Roman" w:hAnsi="Times New Roman" w:cs="Times New Roman"/>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5FE2DBFE" w14:textId="36AD8AA8" w:rsidR="008C7F78" w:rsidRPr="00716BAB" w:rsidRDefault="008C7F78" w:rsidP="002F2E99">
      <w:pPr>
        <w:keepNext/>
        <w:keepLines/>
        <w:widowControl w:val="0"/>
        <w:tabs>
          <w:tab w:val="left" w:pos="-396"/>
        </w:tabs>
        <w:autoSpaceDE w:val="0"/>
        <w:autoSpaceDN w:val="0"/>
        <w:adjustRightInd w:val="0"/>
        <w:spacing w:after="0" w:line="240" w:lineRule="auto"/>
        <w:ind w:left="720"/>
        <w:contextualSpacing/>
        <w:jc w:val="both"/>
        <w:rPr>
          <w:rFonts w:ascii="Times New Roman" w:eastAsia="Times New Roman" w:hAnsi="Times New Roman" w:cs="Times New Roman"/>
          <w:bCs/>
          <w:color w:val="000000" w:themeColor="text1"/>
          <w:sz w:val="20"/>
          <w:szCs w:val="20"/>
        </w:rPr>
      </w:pPr>
      <w:bookmarkStart w:id="14" w:name="_Hlk44932071"/>
      <w:bookmarkEnd w:id="13"/>
      <w:r w:rsidRPr="00716BAB">
        <w:rPr>
          <w:rFonts w:ascii="Times New Roman" w:eastAsia="Times New Roman" w:hAnsi="Times New Roman" w:cs="Times New Roman"/>
          <w:bCs/>
          <w:color w:val="000000" w:themeColor="text1"/>
          <w:sz w:val="20"/>
          <w:szCs w:val="20"/>
        </w:rPr>
        <w:t xml:space="preserve">Defendant is ordered to </w:t>
      </w:r>
      <w:r w:rsidRPr="00716BAB">
        <w:rPr>
          <w:rFonts w:ascii="Times New Roman" w:eastAsia="Times New Roman" w:hAnsi="Times New Roman" w:cs="Times New Roman"/>
          <w:b/>
          <w:caps/>
          <w:color w:val="000000" w:themeColor="text1"/>
          <w:sz w:val="20"/>
          <w:szCs w:val="20"/>
        </w:rPr>
        <w:t>report to the probation office</w:t>
      </w:r>
      <w:r w:rsidRPr="00716BAB">
        <w:rPr>
          <w:rFonts w:ascii="Times New Roman" w:eastAsia="Times New Roman" w:hAnsi="Times New Roman" w:cs="Times New Roman"/>
          <w:color w:val="000000" w:themeColor="text1"/>
          <w:sz w:val="20"/>
          <w:szCs w:val="20"/>
        </w:rPr>
        <w:t xml:space="preserve"> on the 1</w:t>
      </w:r>
      <w:r w:rsidRPr="00716BAB">
        <w:rPr>
          <w:rFonts w:ascii="Times New Roman" w:eastAsia="Times New Roman" w:hAnsi="Times New Roman" w:cs="Times New Roman"/>
          <w:color w:val="000000" w:themeColor="text1"/>
          <w:sz w:val="20"/>
          <w:szCs w:val="20"/>
          <w:vertAlign w:val="superscript"/>
        </w:rPr>
        <w:t>st</w:t>
      </w:r>
      <w:r w:rsidRPr="00716BAB">
        <w:rPr>
          <w:rFonts w:ascii="Times New Roman" w:eastAsia="Times New Roman" w:hAnsi="Times New Roman" w:cs="Times New Roman"/>
          <w:color w:val="000000" w:themeColor="text1"/>
          <w:sz w:val="20"/>
          <w:szCs w:val="20"/>
        </w:rPr>
        <w:t xml:space="preserve"> floor of the Criminal Courts Building</w:t>
      </w:r>
      <w:r w:rsidRPr="00716BAB">
        <w:rPr>
          <w:rFonts w:ascii="Times New Roman" w:eastAsia="Times New Roman" w:hAnsi="Times New Roman" w:cs="Times New Roman"/>
          <w:bCs/>
          <w:color w:val="000000" w:themeColor="text1"/>
          <w:sz w:val="20"/>
          <w:szCs w:val="20"/>
        </w:rPr>
        <w:t xml:space="preserve"> immediately after sentencing </w:t>
      </w:r>
      <w:bookmarkStart w:id="15" w:name="_Hlk17207712"/>
      <w:r w:rsidRPr="00716BAB">
        <w:rPr>
          <w:rFonts w:ascii="Times New Roman" w:eastAsia="Times New Roman" w:hAnsi="Times New Roman" w:cs="Times New Roman"/>
          <w:bCs/>
          <w:color w:val="000000" w:themeColor="text1"/>
          <w:sz w:val="20"/>
          <w:szCs w:val="20"/>
        </w:rPr>
        <w:t xml:space="preserve">or immediately after Defendant’s release from custody </w:t>
      </w:r>
      <w:bookmarkEnd w:id="15"/>
      <w:r w:rsidRPr="00716BAB">
        <w:rPr>
          <w:rFonts w:ascii="Times New Roman" w:eastAsia="Times New Roman" w:hAnsi="Times New Roman" w:cs="Times New Roman"/>
          <w:bCs/>
          <w:color w:val="000000" w:themeColor="text1"/>
          <w:sz w:val="20"/>
          <w:szCs w:val="20"/>
        </w:rPr>
        <w:t>to enter into a probation agreement.  If the probation office is closed, Defendant shall report to the probation office by 10:00 a.m. the next business day.</w:t>
      </w:r>
      <w:r w:rsidR="00065E35" w:rsidRPr="00716BAB">
        <w:rPr>
          <w:rFonts w:ascii="Times New Roman" w:eastAsia="Times New Roman" w:hAnsi="Times New Roman" w:cs="Times New Roman"/>
          <w:bCs/>
          <w:color w:val="000000" w:themeColor="text1"/>
          <w:sz w:val="20"/>
          <w:szCs w:val="20"/>
        </w:rPr>
        <w:t xml:space="preserve"> </w:t>
      </w:r>
      <w:r w:rsidRPr="00716BAB">
        <w:rPr>
          <w:rFonts w:ascii="Times New Roman" w:eastAsia="Times New Roman" w:hAnsi="Times New Roman" w:cs="Times New Roman"/>
          <w:b/>
          <w:bCs/>
          <w:color w:val="000000" w:themeColor="text1"/>
          <w:sz w:val="20"/>
          <w:szCs w:val="20"/>
          <w:bdr w:val="none" w:sz="0" w:space="0" w:color="auto" w:frame="1"/>
          <w:shd w:val="clear" w:color="auto" w:fill="FFFFFF"/>
        </w:rPr>
        <w:t xml:space="preserve"> </w:t>
      </w:r>
      <w:r w:rsidRPr="00716BA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However, if </w:t>
      </w:r>
      <w:r w:rsidR="00716BAB" w:rsidRPr="00716BAB">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716BA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is at elevated risk of transmitting COVID-19, </w:t>
      </w:r>
      <w:r w:rsidR="00716BAB" w:rsidRPr="00716BAB">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716BAB">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14"/>
    <w:p w14:paraId="19EF44EF" w14:textId="77777777" w:rsidR="00AE5C11" w:rsidRPr="00716BAB" w:rsidRDefault="00AE5C11" w:rsidP="002F2E99">
      <w:pPr>
        <w:keepNext/>
        <w:keepLines/>
        <w:widowControl w:val="0"/>
        <w:tabs>
          <w:tab w:val="left" w:pos="-396"/>
          <w:tab w:val="left" w:pos="720"/>
        </w:tabs>
        <w:autoSpaceDE w:val="0"/>
        <w:autoSpaceDN w:val="0"/>
        <w:adjustRightInd w:val="0"/>
        <w:spacing w:after="0" w:line="240" w:lineRule="auto"/>
        <w:ind w:left="720" w:hanging="360"/>
        <w:contextualSpacing/>
        <w:jc w:val="both"/>
        <w:rPr>
          <w:rFonts w:ascii="Times New Roman" w:hAnsi="Times New Roman" w:cs="Times New Roman"/>
          <w:bCs/>
          <w:color w:val="000000" w:themeColor="text1"/>
          <w:sz w:val="20"/>
          <w:szCs w:val="20"/>
        </w:rPr>
      </w:pPr>
    </w:p>
    <w:p w14:paraId="42C42413" w14:textId="61AD2735" w:rsidR="00367164" w:rsidRPr="00716BAB" w:rsidRDefault="00367164" w:rsidP="002F2E99">
      <w:pPr>
        <w:widowControl w:val="0"/>
        <w:tabs>
          <w:tab w:val="left" w:pos="-396"/>
          <w:tab w:val="left" w:pos="630"/>
          <w:tab w:val="left" w:pos="6120"/>
        </w:tabs>
        <w:autoSpaceDE w:val="0"/>
        <w:autoSpaceDN w:val="0"/>
        <w:adjustRightInd w:val="0"/>
        <w:spacing w:after="0" w:line="240" w:lineRule="auto"/>
        <w:jc w:val="both"/>
        <w:rPr>
          <w:rFonts w:ascii="Times New Roman" w:hAnsi="Times New Roman" w:cs="Times New Roman"/>
          <w:bCs/>
          <w:color w:val="000000" w:themeColor="text1"/>
          <w:sz w:val="20"/>
          <w:szCs w:val="20"/>
        </w:rPr>
      </w:pPr>
      <w:bookmarkStart w:id="16" w:name="_Hlk16766572"/>
      <w:bookmarkStart w:id="17" w:name="_Hlk17888509"/>
      <w:r w:rsidRPr="00716BAB">
        <w:rPr>
          <w:rFonts w:ascii="Times New Roman" w:hAnsi="Times New Roman" w:cs="Times New Roman"/>
          <w:bCs/>
          <w:color w:val="000000" w:themeColor="text1"/>
          <w:sz w:val="20"/>
          <w:szCs w:val="20"/>
        </w:rPr>
        <w:t>Defendant has received a substance abuse evaluation.  If a recommendation was received, Defendant shall pay for, cooperate with</w:t>
      </w:r>
      <w:r w:rsidR="007527BE" w:rsidRPr="00716BAB">
        <w:rPr>
          <w:rFonts w:ascii="Times New Roman" w:hAnsi="Times New Roman" w:cs="Times New Roman"/>
          <w:bCs/>
          <w:color w:val="000000" w:themeColor="text1"/>
          <w:sz w:val="20"/>
          <w:szCs w:val="20"/>
        </w:rPr>
        <w:t xml:space="preserve"> </w:t>
      </w:r>
      <w:r w:rsidRPr="00716BAB">
        <w:rPr>
          <w:rFonts w:ascii="Times New Roman" w:hAnsi="Times New Roman" w:cs="Times New Roman"/>
          <w:bCs/>
          <w:color w:val="000000" w:themeColor="text1"/>
          <w:sz w:val="20"/>
          <w:szCs w:val="20"/>
        </w:rPr>
        <w:t xml:space="preserve">and complete the </w:t>
      </w:r>
      <w:r w:rsidRPr="00716BAB">
        <w:rPr>
          <w:rFonts w:ascii="Times New Roman" w:hAnsi="Times New Roman" w:cs="Times New Roman"/>
          <w:b/>
          <w:caps/>
          <w:color w:val="000000" w:themeColor="text1"/>
          <w:sz w:val="20"/>
          <w:szCs w:val="20"/>
        </w:rPr>
        <w:t xml:space="preserve">recommended </w:t>
      </w:r>
      <w:r w:rsidR="00AE5C11" w:rsidRPr="00716BAB">
        <w:rPr>
          <w:rFonts w:ascii="Times New Roman" w:hAnsi="Times New Roman" w:cs="Times New Roman"/>
          <w:b/>
          <w:caps/>
          <w:color w:val="000000" w:themeColor="text1"/>
          <w:sz w:val="20"/>
          <w:szCs w:val="20"/>
        </w:rPr>
        <w:t xml:space="preserve">substance abuse </w:t>
      </w:r>
      <w:r w:rsidRPr="00716BAB">
        <w:rPr>
          <w:rFonts w:ascii="Times New Roman" w:hAnsi="Times New Roman" w:cs="Times New Roman"/>
          <w:b/>
          <w:caps/>
          <w:color w:val="000000" w:themeColor="text1"/>
          <w:sz w:val="20"/>
          <w:szCs w:val="20"/>
        </w:rPr>
        <w:t>programming</w:t>
      </w:r>
      <w:r w:rsidRPr="00716BAB">
        <w:rPr>
          <w:rFonts w:ascii="Times New Roman" w:hAnsi="Times New Roman" w:cs="Times New Roman"/>
          <w:bCs/>
          <w:color w:val="000000" w:themeColor="text1"/>
          <w:sz w:val="20"/>
          <w:szCs w:val="20"/>
        </w:rPr>
        <w:t>. Defendant shall begin within 30 days of this order. Defendant shall file proof of</w:t>
      </w:r>
      <w:r w:rsidR="007527BE" w:rsidRPr="00716BAB">
        <w:rPr>
          <w:rFonts w:ascii="Times New Roman" w:hAnsi="Times New Roman" w:cs="Times New Roman"/>
          <w:bCs/>
          <w:color w:val="000000" w:themeColor="text1"/>
          <w:sz w:val="20"/>
          <w:szCs w:val="20"/>
        </w:rPr>
        <w:t xml:space="preserve"> </w:t>
      </w:r>
      <w:r w:rsidRPr="00716BAB">
        <w:rPr>
          <w:rFonts w:ascii="Times New Roman" w:hAnsi="Times New Roman" w:cs="Times New Roman"/>
          <w:bCs/>
          <w:color w:val="000000" w:themeColor="text1"/>
          <w:sz w:val="20"/>
          <w:szCs w:val="20"/>
        </w:rPr>
        <w:t>compliance and completion with his/her probation officer</w:t>
      </w:r>
      <w:bookmarkEnd w:id="16"/>
      <w:r w:rsidRPr="00716BAB">
        <w:rPr>
          <w:rFonts w:ascii="Times New Roman" w:hAnsi="Times New Roman" w:cs="Times New Roman"/>
          <w:bCs/>
          <w:color w:val="000000" w:themeColor="text1"/>
          <w:sz w:val="20"/>
          <w:szCs w:val="20"/>
        </w:rPr>
        <w:t>.</w:t>
      </w:r>
    </w:p>
    <w:p w14:paraId="4AC604A1" w14:textId="77777777" w:rsidR="008C7F78" w:rsidRPr="00716BAB" w:rsidRDefault="008C7F78" w:rsidP="002F2E99">
      <w:pPr>
        <w:widowControl w:val="0"/>
        <w:tabs>
          <w:tab w:val="left" w:pos="-396"/>
          <w:tab w:val="left" w:pos="630"/>
          <w:tab w:val="left" w:pos="6120"/>
        </w:tabs>
        <w:autoSpaceDE w:val="0"/>
        <w:autoSpaceDN w:val="0"/>
        <w:adjustRightInd w:val="0"/>
        <w:spacing w:after="0" w:line="240" w:lineRule="auto"/>
        <w:jc w:val="both"/>
        <w:rPr>
          <w:rFonts w:ascii="Times New Roman" w:hAnsi="Times New Roman" w:cs="Times New Roman"/>
          <w:bCs/>
          <w:color w:val="000000" w:themeColor="text1"/>
          <w:sz w:val="20"/>
          <w:szCs w:val="20"/>
        </w:rPr>
      </w:pPr>
    </w:p>
    <w:bookmarkStart w:id="18" w:name="_Hlk44936717"/>
    <w:bookmarkStart w:id="19" w:name="_Hlk16687834"/>
    <w:bookmarkStart w:id="20" w:name="_Hlk17205890"/>
    <w:bookmarkStart w:id="21" w:name="_Hlk16766700"/>
    <w:bookmarkEnd w:id="17"/>
    <w:p w14:paraId="58FFD075" w14:textId="2FBA752C" w:rsidR="008C7F78" w:rsidRPr="00716BAB" w:rsidRDefault="00CC0BC1" w:rsidP="002F2E99">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957380124"/>
          <w14:checkbox>
            <w14:checked w14:val="0"/>
            <w14:checkedState w14:val="2612" w14:font="MS Gothic"/>
            <w14:uncheckedState w14:val="2610" w14:font="MS Gothic"/>
          </w14:checkbox>
        </w:sdtPr>
        <w:sdtEndPr/>
        <w:sdtContent>
          <w:r w:rsidR="00F8181B">
            <w:rPr>
              <w:rFonts w:ascii="MS Gothic" w:eastAsia="MS Gothic" w:hAnsi="MS Gothic" w:hint="eastAsia"/>
              <w:color w:val="000000" w:themeColor="text1"/>
              <w:sz w:val="20"/>
              <w:szCs w:val="20"/>
            </w:rPr>
            <w:t>☐</w:t>
          </w:r>
        </w:sdtContent>
      </w:sdt>
      <w:r w:rsidR="008C7F78" w:rsidRPr="00716BAB">
        <w:rPr>
          <w:color w:val="000000" w:themeColor="text1"/>
          <w:sz w:val="20"/>
          <w:szCs w:val="20"/>
        </w:rPr>
        <w:tab/>
        <w:t xml:space="preserve">Defendant is ordered to complete </w:t>
      </w:r>
      <w:r w:rsidR="008C7F78" w:rsidRPr="00716BAB">
        <w:rPr>
          <w:b/>
          <w:bCs/>
          <w:i/>
          <w:color w:val="000000" w:themeColor="text1"/>
          <w:sz w:val="20"/>
          <w:szCs w:val="20"/>
          <w:u w:val="single"/>
        </w:rPr>
        <w:fldChar w:fldCharType="begin">
          <w:ffData>
            <w:name w:val="Text1"/>
            <w:enabled/>
            <w:calcOnExit w:val="0"/>
            <w:textInput/>
          </w:ffData>
        </w:fldChar>
      </w:r>
      <w:r w:rsidR="008C7F78" w:rsidRPr="00716BAB">
        <w:rPr>
          <w:b/>
          <w:bCs/>
          <w:i/>
          <w:color w:val="000000" w:themeColor="text1"/>
          <w:sz w:val="20"/>
          <w:szCs w:val="20"/>
          <w:u w:val="single"/>
        </w:rPr>
        <w:instrText xml:space="preserve"> FORMTEXT </w:instrText>
      </w:r>
      <w:r w:rsidR="008C7F78" w:rsidRPr="00716BAB">
        <w:rPr>
          <w:b/>
          <w:bCs/>
          <w:i/>
          <w:color w:val="000000" w:themeColor="text1"/>
          <w:sz w:val="20"/>
          <w:szCs w:val="20"/>
          <w:u w:val="single"/>
        </w:rPr>
      </w:r>
      <w:r w:rsidR="008C7F78" w:rsidRPr="00716BAB">
        <w:rPr>
          <w:b/>
          <w:bCs/>
          <w:i/>
          <w:color w:val="000000" w:themeColor="text1"/>
          <w:sz w:val="20"/>
          <w:szCs w:val="20"/>
          <w:u w:val="single"/>
        </w:rPr>
        <w:fldChar w:fldCharType="separate"/>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color w:val="000000" w:themeColor="text1"/>
          <w:sz w:val="20"/>
          <w:szCs w:val="20"/>
          <w:u w:val="single"/>
        </w:rPr>
        <w:fldChar w:fldCharType="end"/>
      </w:r>
      <w:r w:rsidR="008C7F78" w:rsidRPr="00716BAB">
        <w:rPr>
          <w:color w:val="000000" w:themeColor="text1"/>
          <w:sz w:val="20"/>
          <w:szCs w:val="20"/>
        </w:rPr>
        <w:t xml:space="preserve"> hours of </w:t>
      </w:r>
      <w:r w:rsidR="008C7F78" w:rsidRPr="00716BAB">
        <w:rPr>
          <w:b/>
          <w:caps/>
          <w:color w:val="000000" w:themeColor="text1"/>
          <w:sz w:val="20"/>
          <w:szCs w:val="20"/>
        </w:rPr>
        <w:t>community service</w:t>
      </w:r>
      <w:r w:rsidR="008C7F78" w:rsidRPr="00716BAB">
        <w:rPr>
          <w:color w:val="000000" w:themeColor="text1"/>
          <w:sz w:val="20"/>
          <w:szCs w:val="20"/>
        </w:rPr>
        <w:t xml:space="preserve"> within </w:t>
      </w:r>
      <w:r w:rsidR="008C7F78" w:rsidRPr="00716BAB">
        <w:rPr>
          <w:b/>
          <w:bCs/>
          <w:i/>
          <w:color w:val="000000" w:themeColor="text1"/>
          <w:sz w:val="20"/>
          <w:szCs w:val="20"/>
          <w:u w:val="single"/>
        </w:rPr>
        <w:fldChar w:fldCharType="begin">
          <w:ffData>
            <w:name w:val="Text1"/>
            <w:enabled/>
            <w:calcOnExit w:val="0"/>
            <w:textInput/>
          </w:ffData>
        </w:fldChar>
      </w:r>
      <w:r w:rsidR="008C7F78" w:rsidRPr="00716BAB">
        <w:rPr>
          <w:b/>
          <w:bCs/>
          <w:i/>
          <w:color w:val="000000" w:themeColor="text1"/>
          <w:sz w:val="20"/>
          <w:szCs w:val="20"/>
          <w:u w:val="single"/>
        </w:rPr>
        <w:instrText xml:space="preserve"> FORMTEXT </w:instrText>
      </w:r>
      <w:r w:rsidR="008C7F78" w:rsidRPr="00716BAB">
        <w:rPr>
          <w:b/>
          <w:bCs/>
          <w:i/>
          <w:color w:val="000000" w:themeColor="text1"/>
          <w:sz w:val="20"/>
          <w:szCs w:val="20"/>
          <w:u w:val="single"/>
        </w:rPr>
      </w:r>
      <w:r w:rsidR="008C7F78" w:rsidRPr="00716BAB">
        <w:rPr>
          <w:b/>
          <w:bCs/>
          <w:i/>
          <w:color w:val="000000" w:themeColor="text1"/>
          <w:sz w:val="20"/>
          <w:szCs w:val="20"/>
          <w:u w:val="single"/>
        </w:rPr>
        <w:fldChar w:fldCharType="separate"/>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noProof/>
          <w:color w:val="000000" w:themeColor="text1"/>
          <w:sz w:val="20"/>
          <w:szCs w:val="20"/>
          <w:u w:val="single"/>
        </w:rPr>
        <w:t> </w:t>
      </w:r>
      <w:r w:rsidR="008C7F78" w:rsidRPr="00716BAB">
        <w:rPr>
          <w:b/>
          <w:bCs/>
          <w:i/>
          <w:color w:val="000000" w:themeColor="text1"/>
          <w:sz w:val="20"/>
          <w:szCs w:val="20"/>
          <w:u w:val="single"/>
        </w:rPr>
        <w:fldChar w:fldCharType="end"/>
      </w:r>
      <w:r w:rsidR="008C7F78" w:rsidRPr="00716BAB">
        <w:rPr>
          <w:color w:val="000000" w:themeColor="text1"/>
          <w:sz w:val="20"/>
          <w:szCs w:val="20"/>
        </w:rPr>
        <w:t xml:space="preserve"> days of the date of this order.  </w:t>
      </w:r>
      <w:bookmarkStart w:id="22" w:name="_Hlk17210151"/>
      <w:r w:rsidR="008C7F78" w:rsidRPr="00716BAB">
        <w:rPr>
          <w:color w:val="000000" w:themeColor="text1"/>
          <w:sz w:val="20"/>
          <w:szCs w:val="20"/>
        </w:rPr>
        <w:t>Defendant shall sign up for community service when signing up for probation.</w:t>
      </w:r>
      <w:bookmarkEnd w:id="22"/>
      <w:r w:rsidR="008C7F78" w:rsidRPr="00716BAB">
        <w:rPr>
          <w:color w:val="000000" w:themeColor="text1"/>
          <w:sz w:val="20"/>
          <w:szCs w:val="20"/>
        </w:rPr>
        <w:t xml:space="preserve">  Defendant shall pay required placement fees.    </w:t>
      </w:r>
    </w:p>
    <w:bookmarkEnd w:id="18"/>
    <w:p w14:paraId="75132389" w14:textId="20894D75" w:rsidR="006243D8" w:rsidRPr="00716BAB" w:rsidRDefault="00CC0BC1" w:rsidP="002F2E99">
      <w:pPr>
        <w:widowControl w:val="0"/>
        <w:tabs>
          <w:tab w:val="left" w:pos="360"/>
        </w:tabs>
        <w:autoSpaceDE w:val="0"/>
        <w:autoSpaceDN w:val="0"/>
        <w:adjustRightInd w:val="0"/>
        <w:spacing w:after="240" w:line="240" w:lineRule="auto"/>
        <w:ind w:left="360" w:hanging="360"/>
        <w:jc w:val="both"/>
        <w:rPr>
          <w:rFonts w:ascii="Times New Roman" w:eastAsia="Times New Roman" w:hAnsi="Times New Roman" w:cs="Times New Roman"/>
          <w:b/>
          <w:bCs/>
          <w:i/>
          <w:color w:val="000000" w:themeColor="text1"/>
          <w:sz w:val="20"/>
          <w:szCs w:val="20"/>
        </w:rPr>
      </w:pPr>
      <w:sdt>
        <w:sdtPr>
          <w:rPr>
            <w:rFonts w:ascii="Times New Roman" w:eastAsia="Times New Roman" w:hAnsi="Times New Roman" w:cs="Times New Roman"/>
            <w:color w:val="000000" w:themeColor="text1"/>
            <w:sz w:val="20"/>
            <w:szCs w:val="20"/>
          </w:rPr>
          <w:id w:val="1282375869"/>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6243D8" w:rsidRPr="00716BAB">
        <w:rPr>
          <w:rFonts w:ascii="Times New Roman" w:eastAsia="Times New Roman" w:hAnsi="Times New Roman" w:cs="Times New Roman"/>
          <w:color w:val="000000" w:themeColor="text1"/>
          <w:sz w:val="20"/>
          <w:szCs w:val="20"/>
        </w:rPr>
        <w:tab/>
        <w:t xml:space="preserve">Defendant is ordered to make </w:t>
      </w:r>
      <w:r w:rsidR="006243D8" w:rsidRPr="00716BAB">
        <w:rPr>
          <w:rFonts w:ascii="Times New Roman" w:eastAsia="Times New Roman" w:hAnsi="Times New Roman" w:cs="Times New Roman"/>
          <w:b/>
          <w:bCs/>
          <w:caps/>
          <w:color w:val="000000" w:themeColor="text1"/>
          <w:sz w:val="20"/>
          <w:szCs w:val="20"/>
        </w:rPr>
        <w:t>victim restitution</w:t>
      </w:r>
      <w:r w:rsidR="006243D8" w:rsidRPr="00716BAB">
        <w:rPr>
          <w:rFonts w:ascii="Times New Roman" w:eastAsia="Times New Roman" w:hAnsi="Times New Roman" w:cs="Times New Roman"/>
          <w:color w:val="000000" w:themeColor="text1"/>
          <w:sz w:val="20"/>
          <w:szCs w:val="20"/>
        </w:rPr>
        <w:t xml:space="preserve"> in the amount of $ </w:t>
      </w:r>
      <w:r w:rsidR="006243D8"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243D8" w:rsidRPr="00716BAB">
        <w:rPr>
          <w:rFonts w:ascii="Times New Roman" w:eastAsia="Times New Roman" w:hAnsi="Times New Roman" w:cs="Times New Roman"/>
          <w:b/>
          <w:bCs/>
          <w:i/>
          <w:color w:val="000000" w:themeColor="text1"/>
          <w:sz w:val="20"/>
          <w:szCs w:val="20"/>
          <w:u w:val="single"/>
        </w:rPr>
        <w:instrText xml:space="preserve"> FORMTEXT </w:instrText>
      </w:r>
      <w:r w:rsidR="006243D8" w:rsidRPr="00716BAB">
        <w:rPr>
          <w:rFonts w:ascii="Times New Roman" w:eastAsia="Times New Roman" w:hAnsi="Times New Roman" w:cs="Times New Roman"/>
          <w:b/>
          <w:bCs/>
          <w:i/>
          <w:color w:val="000000" w:themeColor="text1"/>
          <w:sz w:val="20"/>
          <w:szCs w:val="20"/>
          <w:u w:val="single"/>
        </w:rPr>
      </w:r>
      <w:r w:rsidR="006243D8" w:rsidRPr="00716BAB">
        <w:rPr>
          <w:rFonts w:ascii="Times New Roman" w:eastAsia="Times New Roman" w:hAnsi="Times New Roman" w:cs="Times New Roman"/>
          <w:b/>
          <w:bCs/>
          <w:i/>
          <w:color w:val="000000" w:themeColor="text1"/>
          <w:sz w:val="20"/>
          <w:szCs w:val="20"/>
          <w:u w:val="single"/>
        </w:rPr>
        <w:fldChar w:fldCharType="separate"/>
      </w:r>
      <w:r w:rsidR="006243D8" w:rsidRPr="00716BAB">
        <w:rPr>
          <w:rFonts w:ascii="Times New Roman" w:eastAsia="Times New Roman" w:hAnsi="Times New Roman" w:cs="Times New Roman"/>
          <w:b/>
          <w:bCs/>
          <w:i/>
          <w:color w:val="000000" w:themeColor="text1"/>
          <w:sz w:val="20"/>
          <w:szCs w:val="20"/>
          <w:u w:val="single"/>
        </w:rPr>
        <w:t> </w:t>
      </w:r>
      <w:r w:rsidR="006243D8" w:rsidRPr="00716BAB">
        <w:rPr>
          <w:rFonts w:ascii="Times New Roman" w:eastAsia="Times New Roman" w:hAnsi="Times New Roman" w:cs="Times New Roman"/>
          <w:b/>
          <w:bCs/>
          <w:i/>
          <w:color w:val="000000" w:themeColor="text1"/>
          <w:sz w:val="20"/>
          <w:szCs w:val="20"/>
          <w:u w:val="single"/>
        </w:rPr>
        <w:t> </w:t>
      </w:r>
      <w:r w:rsidR="006243D8" w:rsidRPr="00716BAB">
        <w:rPr>
          <w:rFonts w:ascii="Times New Roman" w:eastAsia="Times New Roman" w:hAnsi="Times New Roman" w:cs="Times New Roman"/>
          <w:b/>
          <w:bCs/>
          <w:i/>
          <w:color w:val="000000" w:themeColor="text1"/>
          <w:sz w:val="20"/>
          <w:szCs w:val="20"/>
          <w:u w:val="single"/>
        </w:rPr>
        <w:t> </w:t>
      </w:r>
      <w:r w:rsidR="006243D8" w:rsidRPr="00716BAB">
        <w:rPr>
          <w:rFonts w:ascii="Times New Roman" w:eastAsia="Times New Roman" w:hAnsi="Times New Roman" w:cs="Times New Roman"/>
          <w:b/>
          <w:bCs/>
          <w:i/>
          <w:color w:val="000000" w:themeColor="text1"/>
          <w:sz w:val="20"/>
          <w:szCs w:val="20"/>
          <w:u w:val="single"/>
        </w:rPr>
        <w:t> </w:t>
      </w:r>
      <w:r w:rsidR="006243D8" w:rsidRPr="00716BAB">
        <w:rPr>
          <w:rFonts w:ascii="Times New Roman" w:eastAsia="Times New Roman" w:hAnsi="Times New Roman" w:cs="Times New Roman"/>
          <w:b/>
          <w:bCs/>
          <w:i/>
          <w:color w:val="000000" w:themeColor="text1"/>
          <w:sz w:val="20"/>
          <w:szCs w:val="20"/>
          <w:u w:val="single"/>
        </w:rPr>
        <w:tab/>
      </w:r>
      <w:r w:rsidR="006243D8" w:rsidRPr="00716BAB">
        <w:rPr>
          <w:rFonts w:ascii="Times New Roman" w:eastAsia="Times New Roman" w:hAnsi="Times New Roman" w:cs="Times New Roman"/>
          <w:b/>
          <w:bCs/>
          <w:i/>
          <w:color w:val="000000" w:themeColor="text1"/>
          <w:sz w:val="20"/>
          <w:szCs w:val="20"/>
          <w:u w:val="single"/>
        </w:rPr>
        <w:t> </w:t>
      </w:r>
      <w:r w:rsidR="006243D8" w:rsidRPr="00716BAB">
        <w:rPr>
          <w:rFonts w:ascii="Times New Roman" w:eastAsia="Times New Roman" w:hAnsi="Times New Roman" w:cs="Times New Roman"/>
          <w:color w:val="000000" w:themeColor="text1"/>
          <w:sz w:val="20"/>
          <w:szCs w:val="20"/>
        </w:rPr>
        <w:fldChar w:fldCharType="end"/>
      </w:r>
      <w:r w:rsidR="006243D8" w:rsidRPr="00716BAB">
        <w:rPr>
          <w:rFonts w:ascii="Times New Roman" w:eastAsia="Times New Roman" w:hAnsi="Times New Roman" w:cs="Times New Roman"/>
          <w:color w:val="000000" w:themeColor="text1"/>
          <w:sz w:val="20"/>
          <w:szCs w:val="20"/>
        </w:rPr>
        <w:t>.  Payment(s) shall be made to the Clerk of Criminal Court, Criminal Courts Building, 110 6th Avenue, Des Moines, IA 50309.  The Clerk shall forward payment(s) to</w:t>
      </w:r>
      <w:r w:rsidR="006243D8" w:rsidRPr="00716BAB">
        <w:rPr>
          <w:rFonts w:ascii="Times New Roman" w:eastAsia="Times New Roman" w:hAnsi="Times New Roman" w:cs="Times New Roman"/>
          <w:b/>
          <w:bCs/>
          <w:i/>
          <w:color w:val="000000" w:themeColor="text1"/>
          <w:sz w:val="20"/>
          <w:szCs w:val="20"/>
          <w:u w:val="single"/>
        </w:rPr>
        <w:t xml:space="preserve"> ____</w:t>
      </w:r>
      <w:r w:rsidR="006243D8" w:rsidRPr="00716BAB">
        <w:rPr>
          <w:rFonts w:ascii="Times New Roman" w:eastAsia="Times New Roman" w:hAnsi="Times New Roman" w:cs="Times New Roman"/>
          <w:color w:val="000000" w:themeColor="text1"/>
          <w:sz w:val="20"/>
          <w:szCs w:val="20"/>
        </w:rPr>
        <w:t xml:space="preserve">. “TBD” indicates “to be determined” which means that the final, accurate restitution amounts are not available.  When such amounts of restitution are available, the State may apply for restitution and a supplemental restitution order may follow.  Defendant has 30 days to contest the amount of restitution.  </w:t>
      </w:r>
      <w:r w:rsidR="006243D8" w:rsidRPr="00716BAB">
        <w:rPr>
          <w:rFonts w:ascii="Times New Roman" w:eastAsia="Times New Roman" w:hAnsi="Times New Roman" w:cs="Times New Roman"/>
          <w:b/>
          <w:bCs/>
          <w:i/>
          <w:color w:val="000000" w:themeColor="text1"/>
          <w:sz w:val="20"/>
          <w:szCs w:val="20"/>
        </w:rPr>
        <w:t>DEFENDANT SHALL NOT BE DISCHARGED FROM PROBATION UNTIL ANY VICTIM RESTITUTION DUE IS PAID IN FULL.</w:t>
      </w:r>
    </w:p>
    <w:bookmarkStart w:id="23" w:name="_Hlk44936250"/>
    <w:bookmarkStart w:id="24" w:name="_Hlk44922439"/>
    <w:bookmarkEnd w:id="19"/>
    <w:bookmarkEnd w:id="20"/>
    <w:p w14:paraId="6FD17494" w14:textId="55AD27D1" w:rsidR="008C7F78" w:rsidRPr="00716BAB" w:rsidRDefault="00CC0BC1" w:rsidP="002F2E99">
      <w:pPr>
        <w:widowControl w:val="0"/>
        <w:tabs>
          <w:tab w:val="left" w:pos="540"/>
        </w:tabs>
        <w:autoSpaceDE w:val="0"/>
        <w:autoSpaceDN w:val="0"/>
        <w:adjustRightInd w:val="0"/>
        <w:spacing w:after="240" w:line="240" w:lineRule="auto"/>
        <w:ind w:left="36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265883861"/>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caps/>
              <w:color w:val="000000" w:themeColor="text1"/>
              <w:sz w:val="20"/>
              <w:szCs w:val="20"/>
            </w:rPr>
            <w:t>☐</w:t>
          </w:r>
        </w:sdtContent>
      </w:sdt>
      <w:r w:rsidR="002F2E99">
        <w:rPr>
          <w:rFonts w:ascii="Times New Roman" w:eastAsia="Times New Roman" w:hAnsi="Times New Roman" w:cs="Times New Roman"/>
          <w:b/>
          <w:caps/>
          <w:color w:val="000000" w:themeColor="text1"/>
          <w:sz w:val="20"/>
          <w:szCs w:val="20"/>
        </w:rPr>
        <w:tab/>
      </w:r>
      <w:r w:rsidR="008C7F78" w:rsidRPr="00716BAB">
        <w:rPr>
          <w:rFonts w:ascii="Times New Roman" w:eastAsia="Times New Roman" w:hAnsi="Times New Roman" w:cs="Times New Roman"/>
          <w:b/>
          <w:caps/>
          <w:color w:val="000000" w:themeColor="text1"/>
          <w:sz w:val="20"/>
          <w:szCs w:val="20"/>
        </w:rPr>
        <w:t xml:space="preserve">victim PECUNIARY DAMAGES (vpd). </w:t>
      </w:r>
      <w:r w:rsidR="008C7F78" w:rsidRPr="00716BAB">
        <w:rPr>
          <w:rFonts w:ascii="Times New Roman" w:eastAsia="Times New Roman" w:hAnsi="Times New Roman" w:cs="Times New Roman"/>
          <w:bCs/>
          <w:color w:val="000000" w:themeColor="text1"/>
          <w:sz w:val="20"/>
          <w:szCs w:val="20"/>
        </w:rPr>
        <w:t xml:space="preserve"> Defendant is ordered to pay VPD in the amount of $</w:t>
      </w:r>
      <w:r w:rsidR="008C7F78" w:rsidRPr="00716BAB">
        <w:rPr>
          <w:rFonts w:ascii="Times New Roman" w:eastAsia="Times New Roman" w:hAnsi="Times New Roman" w:cs="Times New Roman"/>
          <w:color w:val="000000" w:themeColor="text1"/>
          <w:sz w:val="20"/>
          <w:szCs w:val="20"/>
        </w:rPr>
        <w:fldChar w:fldCharType="begin">
          <w:ffData>
            <w:name w:val="Text193"/>
            <w:enabled/>
            <w:calcOnExit w:val="0"/>
            <w:textInput/>
          </w:ffData>
        </w:fldChar>
      </w:r>
      <w:r w:rsidR="008C7F78" w:rsidRPr="00716BAB">
        <w:rPr>
          <w:rFonts w:ascii="Times New Roman" w:eastAsia="Times New Roman" w:hAnsi="Times New Roman" w:cs="Times New Roman"/>
          <w:color w:val="000000" w:themeColor="text1"/>
          <w:sz w:val="20"/>
          <w:szCs w:val="20"/>
        </w:rPr>
        <w:instrText xml:space="preserve"> FORMTEXT </w:instrText>
      </w:r>
      <w:r w:rsidR="008C7F78" w:rsidRPr="00716BAB">
        <w:rPr>
          <w:rFonts w:ascii="Times New Roman" w:eastAsia="Times New Roman" w:hAnsi="Times New Roman" w:cs="Times New Roman"/>
          <w:color w:val="000000" w:themeColor="text1"/>
          <w:sz w:val="20"/>
          <w:szCs w:val="20"/>
        </w:rPr>
      </w:r>
      <w:r w:rsidR="008C7F78" w:rsidRPr="00716BAB">
        <w:rPr>
          <w:rFonts w:ascii="Times New Roman" w:eastAsia="Times New Roman" w:hAnsi="Times New Roman" w:cs="Times New Roman"/>
          <w:color w:val="000000" w:themeColor="text1"/>
          <w:sz w:val="20"/>
          <w:szCs w:val="20"/>
        </w:rPr>
        <w:fldChar w:fldCharType="separate"/>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fldChar w:fldCharType="end"/>
      </w:r>
      <w:r w:rsidR="008C7F78" w:rsidRPr="00716BAB">
        <w:rPr>
          <w:rFonts w:ascii="Times New Roman" w:eastAsia="Times New Roman" w:hAnsi="Times New Roman" w:cs="Times New Roman"/>
          <w:color w:val="000000" w:themeColor="text1"/>
          <w:sz w:val="20"/>
          <w:szCs w:val="20"/>
        </w:rPr>
        <w:t xml:space="preserve"> for the costs inflicted on the victim(s) of this crime</w:t>
      </w:r>
      <w:r w:rsidR="008C7F78" w:rsidRPr="00716BAB">
        <w:rPr>
          <w:rFonts w:ascii="Times New Roman" w:eastAsia="Times New Roman" w:hAnsi="Times New Roman" w:cs="Times New Roman"/>
          <w:i/>
          <w:iCs/>
          <w:color w:val="000000" w:themeColor="text1"/>
          <w:sz w:val="20"/>
          <w:szCs w:val="20"/>
        </w:rPr>
        <w:t>.</w:t>
      </w:r>
      <w:r w:rsidR="008C7F78" w:rsidRPr="00716BAB">
        <w:rPr>
          <w:rFonts w:ascii="Times New Roman" w:eastAsia="Times New Roman" w:hAnsi="Times New Roman" w:cs="Times New Roman"/>
          <w:bCs/>
          <w:i/>
          <w:iCs/>
          <w:color w:val="000000" w:themeColor="text1"/>
          <w:sz w:val="20"/>
          <w:szCs w:val="20"/>
        </w:rPr>
        <w:t xml:space="preserve"> (</w:t>
      </w:r>
      <w:r w:rsidR="008C7F78" w:rsidRPr="00716BAB">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8C7F78" w:rsidRPr="00716BAB">
        <w:rPr>
          <w:rFonts w:ascii="Times New Roman" w:eastAsia="Times New Roman" w:hAnsi="Times New Roman" w:cs="Times New Roman"/>
          <w:color w:val="000000" w:themeColor="text1"/>
          <w:sz w:val="20"/>
          <w:szCs w:val="20"/>
        </w:rPr>
        <w:t xml:space="preserve">  Defendant has 30 days to contest the amount of VPD.  </w:t>
      </w:r>
      <w:r w:rsidR="008C7F78" w:rsidRPr="00716BAB">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8C7F78" w:rsidRPr="00716BAB">
        <w:rPr>
          <w:rFonts w:ascii="Times New Roman" w:eastAsia="Times New Roman" w:hAnsi="Times New Roman" w:cs="Times New Roman"/>
          <w:b/>
          <w:color w:val="000000" w:themeColor="text1"/>
          <w:sz w:val="20"/>
          <w:szCs w:val="20"/>
        </w:rPr>
        <w:t xml:space="preserve">  </w:t>
      </w:r>
      <w:r w:rsidR="008C7F78" w:rsidRPr="00716BAB">
        <w:rPr>
          <w:rFonts w:ascii="Times New Roman" w:eastAsia="Times New Roman" w:hAnsi="Times New Roman" w:cs="Times New Roman"/>
          <w:color w:val="000000" w:themeColor="text1"/>
          <w:sz w:val="20"/>
          <w:szCs w:val="20"/>
        </w:rPr>
        <w:t xml:space="preserve">The Clerk shall forward payment(s) to </w:t>
      </w:r>
      <w:r w:rsidR="008C7F78" w:rsidRPr="00716BAB">
        <w:rPr>
          <w:rFonts w:ascii="Times New Roman" w:eastAsia="Times New Roman" w:hAnsi="Times New Roman" w:cs="Times New Roman"/>
          <w:color w:val="000000" w:themeColor="text1"/>
          <w:sz w:val="20"/>
          <w:szCs w:val="20"/>
        </w:rPr>
        <w:fldChar w:fldCharType="begin">
          <w:ffData>
            <w:name w:val="Text193"/>
            <w:enabled/>
            <w:calcOnExit w:val="0"/>
            <w:textInput/>
          </w:ffData>
        </w:fldChar>
      </w:r>
      <w:bookmarkStart w:id="25" w:name="Text193"/>
      <w:r w:rsidR="008C7F78" w:rsidRPr="00716BAB">
        <w:rPr>
          <w:rFonts w:ascii="Times New Roman" w:eastAsia="Times New Roman" w:hAnsi="Times New Roman" w:cs="Times New Roman"/>
          <w:color w:val="000000" w:themeColor="text1"/>
          <w:sz w:val="20"/>
          <w:szCs w:val="20"/>
        </w:rPr>
        <w:instrText xml:space="preserve"> FORMTEXT </w:instrText>
      </w:r>
      <w:r w:rsidR="008C7F78" w:rsidRPr="00716BAB">
        <w:rPr>
          <w:rFonts w:ascii="Times New Roman" w:eastAsia="Times New Roman" w:hAnsi="Times New Roman" w:cs="Times New Roman"/>
          <w:color w:val="000000" w:themeColor="text1"/>
          <w:sz w:val="20"/>
          <w:szCs w:val="20"/>
        </w:rPr>
      </w:r>
      <w:r w:rsidR="008C7F78" w:rsidRPr="00716BAB">
        <w:rPr>
          <w:rFonts w:ascii="Times New Roman" w:eastAsia="Times New Roman" w:hAnsi="Times New Roman" w:cs="Times New Roman"/>
          <w:color w:val="000000" w:themeColor="text1"/>
          <w:sz w:val="20"/>
          <w:szCs w:val="20"/>
        </w:rPr>
        <w:fldChar w:fldCharType="separate"/>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t> </w:t>
      </w:r>
      <w:r w:rsidR="008C7F78" w:rsidRPr="00716BAB">
        <w:rPr>
          <w:rFonts w:ascii="Times New Roman" w:eastAsia="Times New Roman" w:hAnsi="Times New Roman" w:cs="Times New Roman"/>
          <w:color w:val="000000" w:themeColor="text1"/>
          <w:sz w:val="20"/>
          <w:szCs w:val="20"/>
        </w:rPr>
        <w:fldChar w:fldCharType="end"/>
      </w:r>
      <w:bookmarkEnd w:id="25"/>
      <w:r w:rsidR="008C7F78" w:rsidRPr="00716BAB">
        <w:rPr>
          <w:rFonts w:ascii="Times New Roman" w:eastAsia="Times New Roman" w:hAnsi="Times New Roman" w:cs="Times New Roman"/>
          <w:color w:val="000000" w:themeColor="text1"/>
          <w:sz w:val="20"/>
          <w:szCs w:val="20"/>
        </w:rPr>
        <w:t xml:space="preserve">.  </w:t>
      </w:r>
      <w:r w:rsidR="008C7F78" w:rsidRPr="00716BAB">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End w:id="23"/>
    <w:bookmarkEnd w:id="24"/>
    <w:p w14:paraId="6E6EB937" w14:textId="27A8D574" w:rsidR="00A83A50" w:rsidRDefault="00CC0BC1" w:rsidP="00A83A50">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A83A50">
            <w:rPr>
              <w:rFonts w:ascii="MS Gothic" w:eastAsia="MS Gothic" w:hAnsi="MS Gothic" w:hint="eastAsia"/>
              <w:bCs/>
              <w:color w:val="000000" w:themeColor="text1"/>
              <w:sz w:val="20"/>
              <w:szCs w:val="20"/>
            </w:rPr>
            <w:t>☐</w:t>
          </w:r>
        </w:sdtContent>
      </w:sdt>
      <w:r w:rsidR="00A83A50">
        <w:rPr>
          <w:b/>
          <w:bCs/>
          <w:color w:val="000000" w:themeColor="text1"/>
          <w:sz w:val="20"/>
          <w:szCs w:val="20"/>
        </w:rPr>
        <w:t xml:space="preserve">  VICTIM OFFENDER DIALOG (</w:t>
      </w:r>
      <w:r w:rsidR="00A83A50">
        <w:rPr>
          <w:b/>
          <w:color w:val="000000" w:themeColor="text1"/>
          <w:sz w:val="20"/>
          <w:szCs w:val="20"/>
        </w:rPr>
        <w:t>VOD)</w:t>
      </w:r>
      <w:r w:rsidR="00A83A50">
        <w:rPr>
          <w:color w:val="000000" w:themeColor="text1"/>
          <w:sz w:val="20"/>
          <w:szCs w:val="20"/>
        </w:rPr>
        <w:t>.</w:t>
      </w:r>
      <w:r w:rsidR="00A83A50">
        <w:rPr>
          <w:b/>
          <w:color w:val="000000" w:themeColor="text1"/>
          <w:sz w:val="20"/>
          <w:szCs w:val="20"/>
        </w:rPr>
        <w:t xml:space="preserve">  </w:t>
      </w:r>
      <w:r w:rsidR="00A83A50">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6" w:name="_GoBack"/>
      <w:bookmarkEnd w:id="26"/>
      <w:r w:rsidR="00A83A50">
        <w:rPr>
          <w:color w:val="000000" w:themeColor="text1"/>
          <w:sz w:val="20"/>
          <w:szCs w:val="20"/>
        </w:rPr>
        <w:t>Any No-Contact Order currently in effect shall be temporarily suspended for the VOD session.  No-Contact Order shall be in full force and effect upon conclusion of VOD session.</w:t>
      </w:r>
      <w:r w:rsidR="00A83A50">
        <w:rPr>
          <w:b/>
          <w:bCs/>
          <w:color w:val="000000" w:themeColor="text1"/>
          <w:sz w:val="20"/>
          <w:szCs w:val="20"/>
        </w:rPr>
        <w:t xml:space="preserve"> </w:t>
      </w:r>
    </w:p>
    <w:p w14:paraId="3A53BDF7" w14:textId="417097F9" w:rsidR="002F12CB" w:rsidRPr="00716BAB" w:rsidRDefault="00CC0BC1" w:rsidP="002F2E99">
      <w:pPr>
        <w:pStyle w:val="Quick"/>
        <w:tabs>
          <w:tab w:val="left" w:pos="360"/>
        </w:tabs>
        <w:spacing w:after="79"/>
        <w:ind w:left="360" w:hanging="360"/>
        <w:jc w:val="both"/>
        <w:rPr>
          <w:bCs/>
          <w:color w:val="000000" w:themeColor="text1"/>
          <w:sz w:val="20"/>
          <w:szCs w:val="20"/>
        </w:rPr>
      </w:pPr>
      <w:sdt>
        <w:sdtPr>
          <w:rPr>
            <w:color w:val="000000" w:themeColor="text1"/>
            <w:sz w:val="20"/>
            <w:szCs w:val="20"/>
          </w:rPr>
          <w:id w:val="-163254580"/>
          <w14:checkbox>
            <w14:checked w14:val="0"/>
            <w14:checkedState w14:val="2612" w14:font="MS Gothic"/>
            <w14:uncheckedState w14:val="2610" w14:font="MS Gothic"/>
          </w14:checkbox>
        </w:sdtPr>
        <w:sdtEndPr/>
        <w:sdtContent>
          <w:r w:rsidR="00F8181B">
            <w:rPr>
              <w:rFonts w:ascii="MS Gothic" w:eastAsia="MS Gothic" w:hAnsi="MS Gothic" w:hint="eastAsia"/>
              <w:color w:val="000000" w:themeColor="text1"/>
              <w:sz w:val="20"/>
              <w:szCs w:val="20"/>
            </w:rPr>
            <w:t>☐</w:t>
          </w:r>
        </w:sdtContent>
      </w:sdt>
      <w:r w:rsidR="002F12CB" w:rsidRPr="00716BAB">
        <w:rPr>
          <w:color w:val="000000" w:themeColor="text1"/>
          <w:sz w:val="20"/>
          <w:szCs w:val="20"/>
        </w:rPr>
        <w:tab/>
      </w:r>
      <w:r w:rsidR="002F12CB" w:rsidRPr="00716BAB">
        <w:rPr>
          <w:bCs/>
          <w:color w:val="000000" w:themeColor="text1"/>
          <w:sz w:val="20"/>
          <w:szCs w:val="20"/>
        </w:rPr>
        <w:t xml:space="preserve">Pursuant to Iowa Code Section </w:t>
      </w:r>
      <w:proofErr w:type="gramStart"/>
      <w:r w:rsidR="002F12CB" w:rsidRPr="00716BAB">
        <w:rPr>
          <w:bCs/>
          <w:color w:val="000000" w:themeColor="text1"/>
          <w:sz w:val="20"/>
          <w:szCs w:val="20"/>
        </w:rPr>
        <w:t>321J.2(</w:t>
      </w:r>
      <w:proofErr w:type="gramEnd"/>
      <w:r w:rsidR="002F12CB" w:rsidRPr="00716BAB">
        <w:rPr>
          <w:bCs/>
          <w:color w:val="000000" w:themeColor="text1"/>
          <w:sz w:val="20"/>
          <w:szCs w:val="20"/>
        </w:rPr>
        <w:t xml:space="preserve">13)(b), the court hereby orders restitution for </w:t>
      </w:r>
      <w:r w:rsidR="002F12CB" w:rsidRPr="00716BAB">
        <w:rPr>
          <w:b/>
          <w:caps/>
          <w:color w:val="000000" w:themeColor="text1"/>
          <w:sz w:val="20"/>
          <w:szCs w:val="20"/>
        </w:rPr>
        <w:t>“emergency response” costs</w:t>
      </w:r>
      <w:r w:rsidR="002F12CB" w:rsidRPr="00716BAB">
        <w:rPr>
          <w:b/>
          <w:color w:val="000000" w:themeColor="text1"/>
          <w:sz w:val="20"/>
          <w:szCs w:val="20"/>
        </w:rPr>
        <w:t xml:space="preserve"> </w:t>
      </w:r>
      <w:r w:rsidR="002F12CB" w:rsidRPr="00716BAB">
        <w:rPr>
          <w:bCs/>
          <w:color w:val="000000" w:themeColor="text1"/>
          <w:sz w:val="20"/>
          <w:szCs w:val="20"/>
        </w:rPr>
        <w:t xml:space="preserve">required by Defendant’s actions in committing this offense to </w:t>
      </w:r>
      <w:r w:rsidR="002F12CB" w:rsidRPr="00716BAB">
        <w:rPr>
          <w:color w:val="000000" w:themeColor="text1"/>
          <w:sz w:val="20"/>
          <w:szCs w:val="20"/>
        </w:rPr>
        <w:t xml:space="preserve"> </w:t>
      </w:r>
      <w:r w:rsidR="002F12CB" w:rsidRPr="00716BAB">
        <w:rPr>
          <w:b/>
          <w:bCs/>
          <w:i/>
          <w:color w:val="000000" w:themeColor="text1"/>
          <w:sz w:val="20"/>
          <w:szCs w:val="20"/>
          <w:u w:val="single"/>
        </w:rPr>
        <w:fldChar w:fldCharType="begin">
          <w:ffData>
            <w:name w:val="Text1"/>
            <w:enabled/>
            <w:calcOnExit w:val="0"/>
            <w:textInput/>
          </w:ffData>
        </w:fldChar>
      </w:r>
      <w:r w:rsidR="002F12CB" w:rsidRPr="00716BAB">
        <w:rPr>
          <w:b/>
          <w:bCs/>
          <w:i/>
          <w:color w:val="000000" w:themeColor="text1"/>
          <w:sz w:val="20"/>
          <w:szCs w:val="20"/>
          <w:u w:val="single"/>
        </w:rPr>
        <w:instrText xml:space="preserve"> FORMTEXT </w:instrText>
      </w:r>
      <w:r w:rsidR="002F12CB" w:rsidRPr="00716BAB">
        <w:rPr>
          <w:b/>
          <w:bCs/>
          <w:i/>
          <w:color w:val="000000" w:themeColor="text1"/>
          <w:sz w:val="20"/>
          <w:szCs w:val="20"/>
          <w:u w:val="single"/>
        </w:rPr>
      </w:r>
      <w:r w:rsidR="002F12CB" w:rsidRPr="00716BAB">
        <w:rPr>
          <w:b/>
          <w:bCs/>
          <w:i/>
          <w:color w:val="000000" w:themeColor="text1"/>
          <w:sz w:val="20"/>
          <w:szCs w:val="20"/>
          <w:u w:val="single"/>
        </w:rPr>
        <w:fldChar w:fldCharType="separate"/>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color w:val="000000" w:themeColor="text1"/>
          <w:sz w:val="20"/>
          <w:szCs w:val="20"/>
        </w:rPr>
        <w:fldChar w:fldCharType="end"/>
      </w:r>
      <w:r w:rsidR="002F12CB" w:rsidRPr="00716BAB">
        <w:rPr>
          <w:color w:val="000000" w:themeColor="text1"/>
          <w:sz w:val="20"/>
          <w:szCs w:val="20"/>
        </w:rPr>
        <w:t xml:space="preserve"> </w:t>
      </w:r>
      <w:r w:rsidR="002F12CB" w:rsidRPr="00716BAB">
        <w:rPr>
          <w:bCs/>
          <w:color w:val="000000" w:themeColor="text1"/>
          <w:sz w:val="20"/>
          <w:szCs w:val="20"/>
        </w:rPr>
        <w:t>in the amount of $</w:t>
      </w:r>
      <w:r w:rsidR="002F12CB" w:rsidRPr="00716BAB">
        <w:rPr>
          <w:b/>
          <w:bCs/>
          <w:i/>
          <w:color w:val="000000" w:themeColor="text1"/>
          <w:sz w:val="20"/>
          <w:szCs w:val="20"/>
          <w:u w:val="single"/>
        </w:rPr>
        <w:fldChar w:fldCharType="begin">
          <w:ffData>
            <w:name w:val="Text1"/>
            <w:enabled/>
            <w:calcOnExit w:val="0"/>
            <w:textInput/>
          </w:ffData>
        </w:fldChar>
      </w:r>
      <w:r w:rsidR="002F12CB" w:rsidRPr="00716BAB">
        <w:rPr>
          <w:b/>
          <w:bCs/>
          <w:i/>
          <w:color w:val="000000" w:themeColor="text1"/>
          <w:sz w:val="20"/>
          <w:szCs w:val="20"/>
          <w:u w:val="single"/>
        </w:rPr>
        <w:instrText xml:space="preserve"> FORMTEXT </w:instrText>
      </w:r>
      <w:r w:rsidR="002F12CB" w:rsidRPr="00716BAB">
        <w:rPr>
          <w:b/>
          <w:bCs/>
          <w:i/>
          <w:color w:val="000000" w:themeColor="text1"/>
          <w:sz w:val="20"/>
          <w:szCs w:val="20"/>
          <w:u w:val="single"/>
        </w:rPr>
      </w:r>
      <w:r w:rsidR="002F12CB" w:rsidRPr="00716BAB">
        <w:rPr>
          <w:b/>
          <w:bCs/>
          <w:i/>
          <w:color w:val="000000" w:themeColor="text1"/>
          <w:sz w:val="20"/>
          <w:szCs w:val="20"/>
          <w:u w:val="single"/>
        </w:rPr>
        <w:fldChar w:fldCharType="separate"/>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b/>
          <w:bCs/>
          <w:i/>
          <w:color w:val="000000" w:themeColor="text1"/>
          <w:sz w:val="20"/>
          <w:szCs w:val="20"/>
          <w:u w:val="single"/>
        </w:rPr>
        <w:t> </w:t>
      </w:r>
      <w:r w:rsidR="002F12CB" w:rsidRPr="00716BAB">
        <w:rPr>
          <w:color w:val="000000" w:themeColor="text1"/>
          <w:sz w:val="20"/>
          <w:szCs w:val="20"/>
        </w:rPr>
        <w:fldChar w:fldCharType="end"/>
      </w:r>
      <w:r w:rsidR="002F12CB" w:rsidRPr="00716BAB">
        <w:rPr>
          <w:b/>
          <w:bCs/>
          <w:color w:val="000000" w:themeColor="text1"/>
          <w:sz w:val="20"/>
          <w:szCs w:val="20"/>
        </w:rPr>
        <w:t xml:space="preserve"> </w:t>
      </w:r>
      <w:r w:rsidR="002F12CB" w:rsidRPr="00716BAB">
        <w:rPr>
          <w:bCs/>
          <w:color w:val="000000" w:themeColor="text1"/>
          <w:sz w:val="20"/>
          <w:szCs w:val="20"/>
        </w:rPr>
        <w:t>(not to exceed $500.00 per agency).</w:t>
      </w:r>
    </w:p>
    <w:p w14:paraId="39AB8380" w14:textId="33E874AF" w:rsidR="002F12CB" w:rsidRPr="00716BAB" w:rsidRDefault="002F12CB" w:rsidP="002F2E99">
      <w:pPr>
        <w:pStyle w:val="Quick"/>
        <w:tabs>
          <w:tab w:val="left" w:pos="360"/>
        </w:tabs>
        <w:spacing w:after="79"/>
        <w:ind w:left="360" w:hanging="360"/>
        <w:jc w:val="both"/>
        <w:rPr>
          <w:color w:val="000000" w:themeColor="text1"/>
          <w:sz w:val="20"/>
          <w:szCs w:val="20"/>
        </w:rPr>
      </w:pPr>
      <w:r w:rsidRPr="00716BAB">
        <w:rPr>
          <w:bCs/>
          <w:color w:val="000000" w:themeColor="text1"/>
          <w:sz w:val="20"/>
          <w:szCs w:val="20"/>
        </w:rPr>
        <w:tab/>
      </w:r>
      <w:sdt>
        <w:sdtPr>
          <w:rPr>
            <w:bCs/>
            <w:color w:val="000000" w:themeColor="text1"/>
            <w:sz w:val="20"/>
            <w:szCs w:val="20"/>
          </w:rPr>
          <w:id w:val="-1552225879"/>
          <w14:checkbox>
            <w14:checked w14:val="0"/>
            <w14:checkedState w14:val="2612" w14:font="MS Gothic"/>
            <w14:uncheckedState w14:val="2610" w14:font="MS Gothic"/>
          </w14:checkbox>
        </w:sdtPr>
        <w:sdtEndPr/>
        <w:sdtContent>
          <w:r w:rsidR="00F8181B">
            <w:rPr>
              <w:rFonts w:ascii="MS Gothic" w:eastAsia="MS Gothic" w:hAnsi="MS Gothic" w:hint="eastAsia"/>
              <w:bCs/>
              <w:color w:val="000000" w:themeColor="text1"/>
              <w:sz w:val="20"/>
              <w:szCs w:val="20"/>
            </w:rPr>
            <w:t>☐</w:t>
          </w:r>
        </w:sdtContent>
      </w:sdt>
      <w:r w:rsidRPr="00716BAB">
        <w:rPr>
          <w:color w:val="000000" w:themeColor="text1"/>
          <w:sz w:val="20"/>
          <w:szCs w:val="20"/>
        </w:rPr>
        <w:t>City of Windsor Heights, Police Department, 1133 66</w:t>
      </w:r>
      <w:r w:rsidRPr="00716BAB">
        <w:rPr>
          <w:color w:val="000000" w:themeColor="text1"/>
          <w:sz w:val="20"/>
          <w:szCs w:val="20"/>
          <w:vertAlign w:val="superscript"/>
        </w:rPr>
        <w:t>th</w:t>
      </w:r>
      <w:r w:rsidRPr="00716BAB">
        <w:rPr>
          <w:color w:val="000000" w:themeColor="text1"/>
          <w:sz w:val="20"/>
          <w:szCs w:val="20"/>
        </w:rPr>
        <w:t xml:space="preserve"> Street, Windsor Heights, IA 50311</w:t>
      </w:r>
    </w:p>
    <w:p w14:paraId="03E08604" w14:textId="2A1179FD" w:rsidR="002F12CB" w:rsidRPr="00716BAB" w:rsidRDefault="002F12CB" w:rsidP="002F2E99">
      <w:pPr>
        <w:pStyle w:val="Quick"/>
        <w:tabs>
          <w:tab w:val="left" w:pos="360"/>
        </w:tabs>
        <w:spacing w:after="79"/>
        <w:ind w:left="360" w:hanging="360"/>
        <w:jc w:val="both"/>
        <w:rPr>
          <w:color w:val="000000" w:themeColor="text1"/>
          <w:sz w:val="20"/>
          <w:szCs w:val="20"/>
        </w:rPr>
      </w:pPr>
      <w:r w:rsidRPr="00716BAB">
        <w:rPr>
          <w:bCs/>
          <w:color w:val="000000" w:themeColor="text1"/>
          <w:sz w:val="20"/>
          <w:szCs w:val="20"/>
        </w:rPr>
        <w:tab/>
      </w:r>
      <w:sdt>
        <w:sdtPr>
          <w:rPr>
            <w:bCs/>
            <w:color w:val="000000" w:themeColor="text1"/>
            <w:sz w:val="20"/>
            <w:szCs w:val="20"/>
          </w:rPr>
          <w:id w:val="1785688406"/>
          <w14:checkbox>
            <w14:checked w14:val="0"/>
            <w14:checkedState w14:val="2612" w14:font="MS Gothic"/>
            <w14:uncheckedState w14:val="2610" w14:font="MS Gothic"/>
          </w14:checkbox>
        </w:sdtPr>
        <w:sdtEndPr/>
        <w:sdtContent>
          <w:r w:rsidR="00F8181B">
            <w:rPr>
              <w:rFonts w:ascii="MS Gothic" w:eastAsia="MS Gothic" w:hAnsi="MS Gothic" w:hint="eastAsia"/>
              <w:bCs/>
              <w:color w:val="000000" w:themeColor="text1"/>
              <w:sz w:val="20"/>
              <w:szCs w:val="20"/>
            </w:rPr>
            <w:t>☐</w:t>
          </w:r>
        </w:sdtContent>
      </w:sdt>
      <w:r w:rsidRPr="00716BAB">
        <w:rPr>
          <w:color w:val="000000" w:themeColor="text1"/>
          <w:sz w:val="20"/>
          <w:szCs w:val="20"/>
        </w:rPr>
        <w:t>City of West Des Moines Police Department, PO Box 65320, West Des Moines, IA 50265</w:t>
      </w:r>
    </w:p>
    <w:p w14:paraId="578209FD" w14:textId="75580E94" w:rsidR="002F12CB" w:rsidRPr="00716BAB" w:rsidRDefault="002F12CB" w:rsidP="002F2E99">
      <w:pPr>
        <w:pStyle w:val="Quick"/>
        <w:tabs>
          <w:tab w:val="left" w:pos="360"/>
        </w:tabs>
        <w:spacing w:after="79"/>
        <w:ind w:left="360" w:hanging="360"/>
        <w:jc w:val="both"/>
        <w:rPr>
          <w:color w:val="000000" w:themeColor="text1"/>
          <w:sz w:val="20"/>
          <w:szCs w:val="20"/>
        </w:rPr>
      </w:pPr>
      <w:r w:rsidRPr="00716BAB">
        <w:rPr>
          <w:bCs/>
          <w:color w:val="000000" w:themeColor="text1"/>
          <w:sz w:val="20"/>
          <w:szCs w:val="20"/>
        </w:rPr>
        <w:tab/>
      </w:r>
      <w:sdt>
        <w:sdtPr>
          <w:rPr>
            <w:bCs/>
            <w:color w:val="000000" w:themeColor="text1"/>
            <w:sz w:val="20"/>
            <w:szCs w:val="20"/>
          </w:rPr>
          <w:id w:val="156739674"/>
          <w14:checkbox>
            <w14:checked w14:val="0"/>
            <w14:checkedState w14:val="2612" w14:font="MS Gothic"/>
            <w14:uncheckedState w14:val="2610" w14:font="MS Gothic"/>
          </w14:checkbox>
        </w:sdtPr>
        <w:sdtEndPr/>
        <w:sdtContent>
          <w:r w:rsidR="00F8181B">
            <w:rPr>
              <w:rFonts w:ascii="MS Gothic" w:eastAsia="MS Gothic" w:hAnsi="MS Gothic" w:hint="eastAsia"/>
              <w:bCs/>
              <w:color w:val="000000" w:themeColor="text1"/>
              <w:sz w:val="20"/>
              <w:szCs w:val="20"/>
            </w:rPr>
            <w:t>☐</w:t>
          </w:r>
        </w:sdtContent>
      </w:sdt>
      <w:r w:rsidRPr="00716BAB">
        <w:rPr>
          <w:color w:val="000000" w:themeColor="text1"/>
          <w:sz w:val="20"/>
          <w:szCs w:val="20"/>
        </w:rPr>
        <w:t>City of Des Moines Police Department, 25 E. 1</w:t>
      </w:r>
      <w:r w:rsidRPr="00716BAB">
        <w:rPr>
          <w:color w:val="000000" w:themeColor="text1"/>
          <w:sz w:val="20"/>
          <w:szCs w:val="20"/>
          <w:vertAlign w:val="superscript"/>
        </w:rPr>
        <w:t>st</w:t>
      </w:r>
      <w:r w:rsidRPr="00716BAB">
        <w:rPr>
          <w:color w:val="000000" w:themeColor="text1"/>
          <w:sz w:val="20"/>
          <w:szCs w:val="20"/>
        </w:rPr>
        <w:t xml:space="preserve"> Street, DSM, IA 50309</w:t>
      </w:r>
    </w:p>
    <w:p w14:paraId="5027E6DD" w14:textId="77777777" w:rsidR="008C7F78" w:rsidRPr="00716BAB" w:rsidRDefault="008C7F78" w:rsidP="002F2E99">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27" w:name="_Hlk44922492"/>
      <w:bookmarkStart w:id="28" w:name="_Hlk26794960"/>
      <w:bookmarkStart w:id="29" w:name="_Hlk26794819"/>
      <w:bookmarkStart w:id="30" w:name="_Hlk17984913"/>
      <w:bookmarkEnd w:id="21"/>
      <w:r w:rsidRPr="00716BAB">
        <w:rPr>
          <w:rFonts w:ascii="Times New Roman" w:eastAsia="Times New Roman" w:hAnsi="Times New Roman" w:cs="Times New Roman"/>
          <w:b/>
          <w:bCs/>
          <w:smallCaps/>
          <w:color w:val="000000" w:themeColor="text1"/>
          <w:sz w:val="24"/>
          <w:szCs w:val="24"/>
        </w:rPr>
        <w:t>Category B Restitution and Reasonable Ability to Pay Analysis</w:t>
      </w:r>
    </w:p>
    <w:p w14:paraId="25D091D1" w14:textId="77777777" w:rsidR="008C7F78" w:rsidRPr="00716BAB" w:rsidRDefault="008C7F78" w:rsidP="002F2E99">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716BAB">
        <w:rPr>
          <w:rFonts w:ascii="Times New Roman" w:eastAsia="Times New Roman" w:hAnsi="Times New Roman" w:cs="Times New Roman"/>
          <w:color w:val="000000" w:themeColor="text1"/>
          <w:sz w:val="20"/>
          <w:szCs w:val="20"/>
        </w:rPr>
        <w:t xml:space="preserve">Iowa law separates restitution into three categories.  </w:t>
      </w:r>
      <w:r w:rsidRPr="00716BAB">
        <w:rPr>
          <w:rFonts w:ascii="Times New Roman" w:eastAsia="Times New Roman" w:hAnsi="Times New Roman" w:cs="Times New Roman"/>
          <w:b/>
          <w:i/>
          <w:color w:val="000000" w:themeColor="text1"/>
          <w:sz w:val="20"/>
          <w:szCs w:val="20"/>
        </w:rPr>
        <w:t>Victim Pecuniary Damages</w:t>
      </w:r>
      <w:r w:rsidRPr="00716BAB">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716BAB">
        <w:rPr>
          <w:rFonts w:ascii="Times New Roman" w:eastAsia="Times New Roman" w:hAnsi="Times New Roman" w:cs="Times New Roman"/>
          <w:b/>
          <w:i/>
          <w:color w:val="000000" w:themeColor="text1"/>
          <w:sz w:val="20"/>
          <w:szCs w:val="20"/>
        </w:rPr>
        <w:t xml:space="preserve">Category </w:t>
      </w:r>
      <w:proofErr w:type="gramStart"/>
      <w:r w:rsidRPr="00716BAB">
        <w:rPr>
          <w:rFonts w:ascii="Times New Roman" w:eastAsia="Times New Roman" w:hAnsi="Times New Roman" w:cs="Times New Roman"/>
          <w:b/>
          <w:i/>
          <w:color w:val="000000" w:themeColor="text1"/>
          <w:sz w:val="20"/>
          <w:szCs w:val="20"/>
        </w:rPr>
        <w:t>A</w:t>
      </w:r>
      <w:proofErr w:type="gramEnd"/>
      <w:r w:rsidRPr="00716BAB">
        <w:rPr>
          <w:rFonts w:ascii="Times New Roman" w:eastAsia="Times New Roman" w:hAnsi="Times New Roman" w:cs="Times New Roman"/>
          <w:b/>
          <w:i/>
          <w:color w:val="000000" w:themeColor="text1"/>
          <w:sz w:val="20"/>
          <w:szCs w:val="20"/>
        </w:rPr>
        <w:t xml:space="preserve"> Restitution</w:t>
      </w:r>
      <w:r w:rsidRPr="00716BAB">
        <w:rPr>
          <w:rFonts w:ascii="Times New Roman" w:eastAsia="Times New Roman" w:hAnsi="Times New Roman" w:cs="Times New Roman"/>
          <w:color w:val="000000" w:themeColor="text1"/>
          <w:sz w:val="20"/>
          <w:szCs w:val="20"/>
        </w:rPr>
        <w:t xml:space="preserve"> includes fines, surcharges and penalties.  Defendant must pay all </w:t>
      </w:r>
      <w:r w:rsidRPr="00716BAB">
        <w:rPr>
          <w:rFonts w:ascii="Times New Roman" w:eastAsia="Times New Roman" w:hAnsi="Times New Roman" w:cs="Times New Roman"/>
          <w:b/>
          <w:i/>
          <w:color w:val="000000" w:themeColor="text1"/>
          <w:sz w:val="20"/>
          <w:szCs w:val="20"/>
        </w:rPr>
        <w:t>Victim Pecuniary Damages</w:t>
      </w:r>
      <w:r w:rsidRPr="00716BAB">
        <w:rPr>
          <w:rFonts w:ascii="Times New Roman" w:eastAsia="Times New Roman" w:hAnsi="Times New Roman" w:cs="Times New Roman"/>
          <w:color w:val="000000" w:themeColor="text1"/>
          <w:sz w:val="20"/>
          <w:szCs w:val="20"/>
        </w:rPr>
        <w:t xml:space="preserve"> and </w:t>
      </w:r>
      <w:r w:rsidRPr="00716BAB">
        <w:rPr>
          <w:rFonts w:ascii="Times New Roman" w:eastAsia="Times New Roman" w:hAnsi="Times New Roman" w:cs="Times New Roman"/>
          <w:b/>
          <w:i/>
          <w:color w:val="000000" w:themeColor="text1"/>
          <w:sz w:val="20"/>
          <w:szCs w:val="20"/>
        </w:rPr>
        <w:t xml:space="preserve">Category A Restitution </w:t>
      </w:r>
      <w:r w:rsidRPr="00716BAB">
        <w:rPr>
          <w:rFonts w:ascii="Times New Roman" w:eastAsia="Times New Roman" w:hAnsi="Times New Roman" w:cs="Times New Roman"/>
          <w:color w:val="000000" w:themeColor="text1"/>
          <w:sz w:val="20"/>
          <w:szCs w:val="20"/>
        </w:rPr>
        <w:t>and that duty is not subject to a reasonable ability to pay analysis.</w:t>
      </w:r>
    </w:p>
    <w:p w14:paraId="4D76B71F" w14:textId="64276399" w:rsidR="008C7F78" w:rsidRPr="00716BAB" w:rsidRDefault="008C7F78" w:rsidP="002F2E99">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b/>
          <w:i/>
          <w:color w:val="000000" w:themeColor="text1"/>
          <w:sz w:val="20"/>
          <w:szCs w:val="20"/>
        </w:rPr>
        <w:t>Category B Restitution</w:t>
      </w:r>
      <w:r w:rsidRPr="00716BAB">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31" w:name="_Hlk45194916"/>
    <w:p w14:paraId="67C4AA42" w14:textId="417B6E11" w:rsidR="00716BAB" w:rsidRPr="00716BAB" w:rsidRDefault="00CC0BC1" w:rsidP="002F2E99">
      <w:pPr>
        <w:spacing w:before="220" w:after="220" w:line="240" w:lineRule="auto"/>
        <w:ind w:left="360" w:right="-180" w:hanging="360"/>
        <w:jc w:val="both"/>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50483485"/>
          <w14:checkbox>
            <w14:checked w14:val="0"/>
            <w14:checkedState w14:val="2612" w14:font="MS Gothic"/>
            <w14:uncheckedState w14:val="2610" w14:font="MS Gothic"/>
          </w14:checkbox>
        </w:sdtPr>
        <w:sdtEndPr/>
        <w:sdtContent>
          <w:r w:rsidR="00716BAB" w:rsidRPr="002F2E99">
            <w:rPr>
              <w:rFonts w:ascii="Segoe UI Symbol" w:eastAsia="MS Gothic" w:hAnsi="Segoe UI Symbol" w:cs="Segoe UI Symbol"/>
              <w:color w:val="000000" w:themeColor="text1"/>
              <w:sz w:val="20"/>
              <w:szCs w:val="20"/>
            </w:rPr>
            <w:t>☐</w:t>
          </w:r>
        </w:sdtContent>
      </w:sdt>
      <w:r w:rsidR="00716BAB" w:rsidRPr="00716BAB">
        <w:rPr>
          <w:rFonts w:ascii="Times New Roman" w:hAnsi="Times New Roman" w:cs="Times New Roman"/>
          <w:b/>
          <w:color w:val="000000" w:themeColor="text1"/>
          <w:sz w:val="20"/>
          <w:szCs w:val="20"/>
        </w:rPr>
        <w:t xml:space="preserve"> </w:t>
      </w:r>
      <w:r w:rsidR="00716BAB" w:rsidRPr="00716BAB">
        <w:rPr>
          <w:rFonts w:ascii="Times New Roman" w:hAnsi="Times New Roman" w:cs="Times New Roman"/>
          <w:b/>
          <w:color w:val="000000" w:themeColor="text1"/>
          <w:sz w:val="20"/>
          <w:szCs w:val="20"/>
        </w:rPr>
        <w:tab/>
      </w:r>
      <w:r w:rsidR="00716BAB" w:rsidRPr="00716BAB">
        <w:rPr>
          <w:rFonts w:ascii="Times New Roman" w:hAnsi="Times New Roman" w:cs="Times New Roman"/>
          <w:color w:val="000000" w:themeColor="text1"/>
          <w:sz w:val="20"/>
          <w:szCs w:val="20"/>
        </w:rPr>
        <w:t xml:space="preserve">According to Iowa Code §910.2A, Defendant is presumed to have the reasonable ability to pay all </w:t>
      </w:r>
      <w:r w:rsidR="00716BAB" w:rsidRPr="00716BAB">
        <w:rPr>
          <w:rFonts w:ascii="Times New Roman" w:hAnsi="Times New Roman" w:cs="Times New Roman"/>
          <w:b/>
          <w:i/>
          <w:color w:val="000000" w:themeColor="text1"/>
          <w:sz w:val="20"/>
          <w:szCs w:val="20"/>
        </w:rPr>
        <w:t>Category B Restitution and is therefore ordered to pay all Category B Restitution.</w:t>
      </w:r>
      <w:r w:rsidR="00716BAB" w:rsidRPr="00716BAB">
        <w:rPr>
          <w:rFonts w:ascii="Times New Roman" w:hAnsi="Times New Roman" w:cs="Times New Roman"/>
          <w:color w:val="000000" w:themeColor="text1"/>
          <w:sz w:val="20"/>
          <w:szCs w:val="20"/>
        </w:rPr>
        <w:t xml:space="preserve">  Defendant can challenge the obligation to pay </w:t>
      </w:r>
      <w:r w:rsidR="00716BAB" w:rsidRPr="00716BAB">
        <w:rPr>
          <w:rFonts w:ascii="Times New Roman" w:hAnsi="Times New Roman" w:cs="Times New Roman"/>
          <w:b/>
          <w:i/>
          <w:color w:val="000000" w:themeColor="text1"/>
          <w:sz w:val="20"/>
          <w:szCs w:val="20"/>
        </w:rPr>
        <w:t>Category B Restitution</w:t>
      </w:r>
      <w:r w:rsidR="00716BAB" w:rsidRPr="00716BAB">
        <w:rPr>
          <w:rFonts w:ascii="Times New Roman" w:hAnsi="Times New Roman" w:cs="Times New Roman"/>
          <w:color w:val="000000" w:themeColor="text1"/>
          <w:sz w:val="20"/>
          <w:szCs w:val="20"/>
        </w:rPr>
        <w:t xml:space="preserve"> by filing a motion </w:t>
      </w:r>
      <w:r w:rsidR="00716BAB" w:rsidRPr="00716BAB">
        <w:rPr>
          <w:rFonts w:ascii="Times New Roman" w:hAnsi="Times New Roman" w:cs="Times New Roman"/>
          <w:bCs/>
          <w:color w:val="000000" w:themeColor="text1"/>
          <w:sz w:val="20"/>
          <w:szCs w:val="20"/>
        </w:rPr>
        <w:t>within 30 days of this order</w:t>
      </w:r>
      <w:r w:rsidR="00716BAB" w:rsidRPr="00716BAB">
        <w:rPr>
          <w:rFonts w:ascii="Times New Roman" w:hAnsi="Times New Roman" w:cs="Times New Roman"/>
          <w:color w:val="000000" w:themeColor="text1"/>
          <w:sz w:val="20"/>
          <w:szCs w:val="20"/>
        </w:rPr>
        <w:t xml:space="preserve"> stating that defendant does not have a reasonable ability to pay </w:t>
      </w:r>
      <w:r w:rsidR="00716BAB" w:rsidRPr="00716BAB">
        <w:rPr>
          <w:rFonts w:ascii="Times New Roman" w:hAnsi="Times New Roman" w:cs="Times New Roman"/>
          <w:b/>
          <w:i/>
          <w:color w:val="000000" w:themeColor="text1"/>
          <w:sz w:val="20"/>
          <w:szCs w:val="20"/>
        </w:rPr>
        <w:t>Category B Restitution</w:t>
      </w:r>
      <w:r w:rsidR="00716BAB" w:rsidRPr="00716BAB">
        <w:rPr>
          <w:rFonts w:ascii="Times New Roman" w:hAnsi="Times New Roman" w:cs="Times New Roman"/>
          <w:b/>
          <w:color w:val="000000" w:themeColor="text1"/>
          <w:sz w:val="20"/>
          <w:szCs w:val="20"/>
        </w:rPr>
        <w:t xml:space="preserve">.  </w:t>
      </w:r>
      <w:r w:rsidR="00716BAB" w:rsidRPr="00716BAB">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716BAB" w:rsidRPr="00716BAB">
        <w:rPr>
          <w:rFonts w:ascii="Times New Roman" w:hAnsi="Times New Roman" w:cs="Times New Roman"/>
          <w:b/>
          <w:bCs/>
          <w:i/>
          <w:iCs/>
          <w:color w:val="000000" w:themeColor="text1"/>
          <w:sz w:val="20"/>
          <w:szCs w:val="20"/>
        </w:rPr>
        <w:t>Category B Restitution</w:t>
      </w:r>
      <w:r w:rsidR="00716BAB" w:rsidRPr="00716BAB">
        <w:rPr>
          <w:rFonts w:ascii="Times New Roman" w:hAnsi="Times New Roman" w:cs="Times New Roman"/>
          <w:color w:val="000000" w:themeColor="text1"/>
          <w:sz w:val="20"/>
          <w:szCs w:val="20"/>
        </w:rPr>
        <w:t xml:space="preserve"> or the court cannot legally reduce the order to pay such fees.</w:t>
      </w:r>
      <w:r w:rsidR="00716BAB" w:rsidRPr="00716BAB">
        <w:rPr>
          <w:rFonts w:ascii="Times New Roman" w:hAnsi="Times New Roman" w:cs="Times New Roman"/>
          <w:b/>
          <w:bCs/>
          <w:color w:val="000000" w:themeColor="text1"/>
          <w:sz w:val="20"/>
          <w:szCs w:val="20"/>
        </w:rPr>
        <w:t xml:space="preserve">  </w:t>
      </w:r>
      <w:r w:rsidR="00716BAB" w:rsidRPr="00716BAB">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716BAB" w:rsidRPr="00716BAB">
        <w:rPr>
          <w:rStyle w:val="t"/>
          <w:rFonts w:ascii="Times New Roman" w:hAnsi="Times New Roman" w:cs="Times New Roman"/>
          <w:i/>
          <w:iCs/>
          <w:color w:val="000000" w:themeColor="text1"/>
          <w:sz w:val="20"/>
          <w:szCs w:val="20"/>
        </w:rPr>
        <w:t>“Financial</w:t>
      </w:r>
      <w:r w:rsidR="00716BAB" w:rsidRPr="00716BAB">
        <w:rPr>
          <w:rStyle w:val="t"/>
          <w:rFonts w:ascii="Times New Roman" w:hAnsi="Times New Roman" w:cs="Times New Roman"/>
          <w:color w:val="000000" w:themeColor="text1"/>
          <w:sz w:val="20"/>
          <w:szCs w:val="20"/>
        </w:rPr>
        <w:t xml:space="preserve"> </w:t>
      </w:r>
      <w:r w:rsidR="00716BAB" w:rsidRPr="00716BAB">
        <w:rPr>
          <w:rStyle w:val="t"/>
          <w:rFonts w:ascii="Times New Roman" w:hAnsi="Times New Roman" w:cs="Times New Roman"/>
          <w:i/>
          <w:iCs/>
          <w:color w:val="000000" w:themeColor="text1"/>
          <w:sz w:val="20"/>
          <w:szCs w:val="20"/>
        </w:rPr>
        <w:t>affidavit”</w:t>
      </w:r>
      <w:r w:rsidR="00716BAB" w:rsidRPr="00716BAB">
        <w:rPr>
          <w:rStyle w:val="t"/>
          <w:rFonts w:ascii="Times New Roman" w:hAnsi="Times New Roman" w:cs="Times New Roman"/>
          <w:color w:val="000000" w:themeColor="text1"/>
          <w:sz w:val="20"/>
          <w:szCs w:val="20"/>
        </w:rPr>
        <w:t xml:space="preserve"> means a signed affidavit sworn </w:t>
      </w:r>
      <w:bookmarkStart w:id="32" w:name="39_27"/>
      <w:bookmarkEnd w:id="32"/>
      <w:r w:rsidR="00716BAB" w:rsidRPr="00716BAB">
        <w:rPr>
          <w:rStyle w:val="t"/>
          <w:rFonts w:ascii="Times New Roman" w:hAnsi="Times New Roman" w:cs="Times New Roman"/>
          <w:color w:val="000000" w:themeColor="text1"/>
          <w:sz w:val="20"/>
          <w:szCs w:val="20"/>
        </w:rPr>
        <w:t xml:space="preserve">under penalty of perjury that provides specific financial </w:t>
      </w:r>
      <w:bookmarkStart w:id="33" w:name="39_28"/>
      <w:bookmarkEnd w:id="33"/>
      <w:r w:rsidR="00716BAB" w:rsidRPr="00716BAB">
        <w:rPr>
          <w:rStyle w:val="t"/>
          <w:rFonts w:ascii="Times New Roman" w:hAnsi="Times New Roman" w:cs="Times New Roman"/>
          <w:color w:val="000000" w:themeColor="text1"/>
          <w:sz w:val="20"/>
          <w:szCs w:val="20"/>
        </w:rPr>
        <w:t xml:space="preserve">information about Defendant to enable the sentencing court </w:t>
      </w:r>
      <w:bookmarkStart w:id="34" w:name="39_29"/>
      <w:bookmarkEnd w:id="34"/>
      <w:r w:rsidR="00716BAB" w:rsidRPr="00716BAB">
        <w:rPr>
          <w:rStyle w:val="t"/>
          <w:rFonts w:ascii="Times New Roman" w:hAnsi="Times New Roman" w:cs="Times New Roman"/>
          <w:color w:val="000000" w:themeColor="text1"/>
          <w:sz w:val="20"/>
          <w:szCs w:val="20"/>
        </w:rPr>
        <w:t>to determine defendant’s reason</w:t>
      </w:r>
      <w:r w:rsidR="0076196D">
        <w:rPr>
          <w:rStyle w:val="t"/>
          <w:rFonts w:ascii="Times New Roman" w:hAnsi="Times New Roman" w:cs="Times New Roman"/>
          <w:color w:val="000000" w:themeColor="text1"/>
          <w:sz w:val="20"/>
          <w:szCs w:val="20"/>
        </w:rPr>
        <w:t>able ability to pay Category B</w:t>
      </w:r>
      <w:r w:rsidR="00716BAB" w:rsidRPr="00716BAB">
        <w:rPr>
          <w:rStyle w:val="t"/>
          <w:rFonts w:ascii="Times New Roman" w:hAnsi="Times New Roman" w:cs="Times New Roman"/>
          <w:color w:val="000000" w:themeColor="text1"/>
          <w:sz w:val="20"/>
          <w:szCs w:val="20"/>
        </w:rPr>
        <w:t xml:space="preserve"> </w:t>
      </w:r>
      <w:bookmarkStart w:id="35" w:name="39_31"/>
      <w:bookmarkEnd w:id="35"/>
      <w:r w:rsidR="00716BAB" w:rsidRPr="00716BAB">
        <w:rPr>
          <w:rStyle w:val="t"/>
          <w:rFonts w:ascii="Times New Roman" w:hAnsi="Times New Roman" w:cs="Times New Roman"/>
          <w:color w:val="000000" w:themeColor="text1"/>
          <w:sz w:val="20"/>
          <w:szCs w:val="20"/>
        </w:rPr>
        <w:t>Restitution.</w:t>
      </w:r>
      <w:r w:rsidR="00716BAB" w:rsidRPr="00716BAB">
        <w:rPr>
          <w:rStyle w:val="t"/>
          <w:rFonts w:ascii="Times New Roman" w:hAnsi="Times New Roman" w:cs="Times New Roman"/>
          <w:b/>
          <w:bCs/>
          <w:color w:val="000000" w:themeColor="text1"/>
          <w:sz w:val="20"/>
          <w:szCs w:val="20"/>
        </w:rPr>
        <w:t xml:space="preserve">  </w:t>
      </w:r>
      <w:r w:rsidR="00716BAB" w:rsidRPr="00716BAB">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716BAB" w:rsidRPr="00716BAB">
        <w:rPr>
          <w:rStyle w:val="t"/>
          <w:rFonts w:ascii="Times New Roman" w:hAnsi="Times New Roman" w:cs="Times New Roman"/>
          <w:b/>
          <w:bCs/>
          <w:color w:val="000000" w:themeColor="text1"/>
          <w:sz w:val="20"/>
          <w:szCs w:val="20"/>
        </w:rPr>
        <w:t xml:space="preserve"> </w:t>
      </w:r>
    </w:p>
    <w:p w14:paraId="7EC4A2A7" w14:textId="77777777" w:rsidR="00716BAB" w:rsidRPr="00716BAB" w:rsidRDefault="00CC0BC1" w:rsidP="002F2E99">
      <w:pPr>
        <w:spacing w:before="220" w:after="220" w:line="240" w:lineRule="auto"/>
        <w:ind w:left="360" w:right="-180" w:hanging="360"/>
        <w:jc w:val="both"/>
        <w:rPr>
          <w:rFonts w:ascii="Times New Roman" w:hAnsi="Times New Roman" w:cs="Times New Roman"/>
          <w:b/>
          <w:color w:val="000000" w:themeColor="text1"/>
          <w:sz w:val="20"/>
          <w:szCs w:val="20"/>
        </w:rPr>
      </w:pPr>
      <w:sdt>
        <w:sdtPr>
          <w:rPr>
            <w:rFonts w:ascii="Times New Roman" w:hAnsi="Times New Roman" w:cs="Times New Roman"/>
            <w:color w:val="000000" w:themeColor="text1"/>
            <w:sz w:val="20"/>
            <w:szCs w:val="20"/>
          </w:rPr>
          <w:id w:val="343678363"/>
          <w14:checkbox>
            <w14:checked w14:val="0"/>
            <w14:checkedState w14:val="2612" w14:font="MS Gothic"/>
            <w14:uncheckedState w14:val="2610" w14:font="MS Gothic"/>
          </w14:checkbox>
        </w:sdtPr>
        <w:sdtEndPr/>
        <w:sdtContent>
          <w:r w:rsidR="00716BAB" w:rsidRPr="002F2E99">
            <w:rPr>
              <w:rFonts w:ascii="Segoe UI Symbol" w:eastAsia="MS Gothic" w:hAnsi="Segoe UI Symbol" w:cs="Segoe UI Symbol"/>
              <w:color w:val="000000" w:themeColor="text1"/>
              <w:sz w:val="20"/>
              <w:szCs w:val="20"/>
            </w:rPr>
            <w:t>☐</w:t>
          </w:r>
        </w:sdtContent>
      </w:sdt>
      <w:r w:rsidR="00716BAB" w:rsidRPr="00716BAB">
        <w:rPr>
          <w:rFonts w:ascii="Times New Roman" w:hAnsi="Times New Roman" w:cs="Times New Roman"/>
          <w:b/>
          <w:color w:val="000000" w:themeColor="text1"/>
          <w:sz w:val="20"/>
          <w:szCs w:val="20"/>
        </w:rPr>
        <w:t xml:space="preserve"> </w:t>
      </w:r>
      <w:r w:rsidR="00716BAB" w:rsidRPr="00716BAB">
        <w:rPr>
          <w:rFonts w:ascii="Times New Roman" w:hAnsi="Times New Roman" w:cs="Times New Roman"/>
          <w:b/>
          <w:color w:val="000000" w:themeColor="text1"/>
          <w:sz w:val="20"/>
          <w:szCs w:val="20"/>
        </w:rPr>
        <w:tab/>
      </w:r>
      <w:r w:rsidR="00716BAB" w:rsidRPr="00716BAB">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31"/>
    <w:p w14:paraId="438BEC63" w14:textId="13943A77" w:rsidR="008C7F78" w:rsidRPr="00716BAB" w:rsidRDefault="008C7F78" w:rsidP="002F2E99">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r w:rsidRPr="002F2E99">
        <w:rPr>
          <w:rFonts w:ascii="Segoe UI Symbol" w:eastAsia="Times New Roman" w:hAnsi="Segoe UI Symbol" w:cs="Segoe UI Symbol"/>
          <w:color w:val="000000" w:themeColor="text1"/>
          <w:sz w:val="20"/>
          <w:szCs w:val="20"/>
        </w:rPr>
        <w:t>☐</w:t>
      </w:r>
      <w:r w:rsidRPr="00716BAB">
        <w:rPr>
          <w:rFonts w:ascii="Times New Roman" w:eastAsia="Times New Roman" w:hAnsi="Times New Roman" w:cs="Times New Roman"/>
          <w:b/>
          <w:color w:val="000000" w:themeColor="text1"/>
          <w:sz w:val="20"/>
          <w:szCs w:val="20"/>
        </w:rPr>
        <w:tab/>
      </w:r>
      <w:r w:rsidRPr="00716BAB">
        <w:rPr>
          <w:rFonts w:ascii="Times New Roman" w:eastAsia="Times New Roman" w:hAnsi="Times New Roman" w:cs="Times New Roman"/>
          <w:b/>
          <w:color w:val="000000" w:themeColor="text1"/>
          <w:sz w:val="20"/>
          <w:szCs w:val="20"/>
          <w:u w:val="single"/>
        </w:rPr>
        <w:t>NO ABILITY TO PAY</w:t>
      </w:r>
      <w:r w:rsidRPr="00716BAB">
        <w:rPr>
          <w:rFonts w:ascii="Times New Roman" w:eastAsia="Times New Roman" w:hAnsi="Times New Roman" w:cs="Times New Roman"/>
          <w:b/>
          <w:color w:val="000000" w:themeColor="text1"/>
          <w:sz w:val="20"/>
          <w:szCs w:val="20"/>
        </w:rPr>
        <w:t>:</w:t>
      </w:r>
      <w:r w:rsidRPr="00716BAB">
        <w:rPr>
          <w:rFonts w:ascii="Times New Roman" w:eastAsia="Times New Roman" w:hAnsi="Times New Roman" w:cs="Times New Roman"/>
          <w:color w:val="000000" w:themeColor="text1"/>
          <w:sz w:val="20"/>
          <w:szCs w:val="20"/>
        </w:rPr>
        <w:t xml:space="preserve">  Defendant has no ability to pay </w:t>
      </w:r>
      <w:r w:rsidRPr="00716BAB">
        <w:rPr>
          <w:rFonts w:ascii="Times New Roman" w:eastAsia="Times New Roman" w:hAnsi="Times New Roman" w:cs="Times New Roman"/>
          <w:b/>
          <w:i/>
          <w:color w:val="000000" w:themeColor="text1"/>
          <w:sz w:val="20"/>
          <w:szCs w:val="20"/>
        </w:rPr>
        <w:t>Category B Restitution</w:t>
      </w:r>
      <w:r w:rsidRPr="00716BAB">
        <w:rPr>
          <w:rFonts w:ascii="Times New Roman" w:eastAsia="Times New Roman" w:hAnsi="Times New Roman" w:cs="Times New Roman"/>
          <w:color w:val="000000" w:themeColor="text1"/>
          <w:sz w:val="20"/>
          <w:szCs w:val="20"/>
        </w:rPr>
        <w:t xml:space="preserve"> in any amount. </w:t>
      </w:r>
    </w:p>
    <w:p w14:paraId="69F86608" w14:textId="2EFE8BD2" w:rsidR="008C7F78" w:rsidRPr="00716BAB" w:rsidRDefault="008C7F78" w:rsidP="002F2E99">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r w:rsidRPr="002F2E99">
        <w:rPr>
          <w:rFonts w:ascii="Segoe UI Symbol" w:eastAsia="Times New Roman" w:hAnsi="Segoe UI Symbol" w:cs="Segoe UI Symbol"/>
          <w:color w:val="000000" w:themeColor="text1"/>
          <w:sz w:val="20"/>
          <w:szCs w:val="20"/>
        </w:rPr>
        <w:t>☐</w:t>
      </w:r>
      <w:r w:rsidRPr="00716BAB">
        <w:rPr>
          <w:rFonts w:ascii="Times New Roman" w:eastAsia="Times New Roman" w:hAnsi="Times New Roman" w:cs="Times New Roman"/>
          <w:b/>
          <w:color w:val="000000" w:themeColor="text1"/>
          <w:sz w:val="20"/>
          <w:szCs w:val="20"/>
        </w:rPr>
        <w:tab/>
      </w:r>
      <w:r w:rsidRPr="00716BAB">
        <w:rPr>
          <w:rFonts w:ascii="Times New Roman" w:eastAsia="Times New Roman" w:hAnsi="Times New Roman" w:cs="Times New Roman"/>
          <w:b/>
          <w:color w:val="000000" w:themeColor="text1"/>
          <w:sz w:val="20"/>
          <w:szCs w:val="20"/>
          <w:u w:val="single"/>
        </w:rPr>
        <w:t>PARTIAL ABILITY TO PAY</w:t>
      </w:r>
      <w:r w:rsidRPr="00716BAB">
        <w:rPr>
          <w:rFonts w:ascii="Times New Roman" w:eastAsia="Times New Roman" w:hAnsi="Times New Roman" w:cs="Times New Roman"/>
          <w:b/>
          <w:color w:val="000000" w:themeColor="text1"/>
          <w:sz w:val="20"/>
          <w:szCs w:val="20"/>
        </w:rPr>
        <w:t>:</w:t>
      </w:r>
      <w:r w:rsidRPr="00716BAB">
        <w:rPr>
          <w:rFonts w:ascii="Times New Roman" w:eastAsia="Times New Roman" w:hAnsi="Times New Roman" w:cs="Times New Roman"/>
          <w:color w:val="000000" w:themeColor="text1"/>
          <w:sz w:val="20"/>
          <w:szCs w:val="20"/>
        </w:rPr>
        <w:t>  Defendant has the reasonable ability to pay, and is ordered to pay, up to $</w:t>
      </w:r>
      <w:r w:rsidRPr="00716BAB">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716BAB">
        <w:rPr>
          <w:rFonts w:ascii="Times New Roman" w:eastAsia="Times New Roman" w:hAnsi="Times New Roman" w:cs="Times New Roman"/>
          <w:b/>
          <w:color w:val="000000" w:themeColor="text1"/>
          <w:sz w:val="20"/>
          <w:szCs w:val="20"/>
          <w:u w:val="single"/>
        </w:rPr>
        <w:instrText xml:space="preserve"> FORMTEXT </w:instrText>
      </w:r>
      <w:r w:rsidRPr="00716BAB">
        <w:rPr>
          <w:rFonts w:ascii="Times New Roman" w:eastAsia="Times New Roman" w:hAnsi="Times New Roman" w:cs="Times New Roman"/>
          <w:b/>
          <w:color w:val="000000" w:themeColor="text1"/>
          <w:sz w:val="20"/>
          <w:szCs w:val="20"/>
          <w:u w:val="single"/>
        </w:rPr>
      </w:r>
      <w:r w:rsidRPr="00716BAB">
        <w:rPr>
          <w:rFonts w:ascii="Times New Roman" w:eastAsia="Times New Roman" w:hAnsi="Times New Roman" w:cs="Times New Roman"/>
          <w:b/>
          <w:color w:val="000000" w:themeColor="text1"/>
          <w:sz w:val="20"/>
          <w:szCs w:val="20"/>
          <w:u w:val="single"/>
        </w:rPr>
        <w:fldChar w:fldCharType="separate"/>
      </w:r>
      <w:r w:rsidRPr="00716BAB">
        <w:rPr>
          <w:rFonts w:ascii="Times New Roman" w:eastAsia="Times New Roman" w:hAnsi="Times New Roman" w:cs="Times New Roman"/>
          <w:b/>
          <w:color w:val="000000" w:themeColor="text1"/>
          <w:sz w:val="20"/>
          <w:szCs w:val="20"/>
          <w:u w:val="single"/>
        </w:rPr>
        <w:t> </w:t>
      </w:r>
      <w:r w:rsidRPr="00716BAB">
        <w:rPr>
          <w:rFonts w:ascii="Times New Roman" w:eastAsia="Times New Roman" w:hAnsi="Times New Roman" w:cs="Times New Roman"/>
          <w:b/>
          <w:color w:val="000000" w:themeColor="text1"/>
          <w:sz w:val="20"/>
          <w:szCs w:val="20"/>
          <w:u w:val="single"/>
        </w:rPr>
        <w:t> </w:t>
      </w:r>
      <w:r w:rsidRPr="00716BAB">
        <w:rPr>
          <w:rFonts w:ascii="Times New Roman" w:eastAsia="Times New Roman" w:hAnsi="Times New Roman" w:cs="Times New Roman"/>
          <w:b/>
          <w:color w:val="000000" w:themeColor="text1"/>
          <w:sz w:val="20"/>
          <w:szCs w:val="20"/>
          <w:u w:val="single"/>
        </w:rPr>
        <w:t> </w:t>
      </w:r>
      <w:r w:rsidRPr="00716BAB">
        <w:rPr>
          <w:rFonts w:ascii="Times New Roman" w:eastAsia="Times New Roman" w:hAnsi="Times New Roman" w:cs="Times New Roman"/>
          <w:b/>
          <w:color w:val="000000" w:themeColor="text1"/>
          <w:sz w:val="20"/>
          <w:szCs w:val="20"/>
          <w:u w:val="single"/>
        </w:rPr>
        <w:t> </w:t>
      </w:r>
      <w:r w:rsidRPr="00716BAB">
        <w:rPr>
          <w:rFonts w:ascii="Times New Roman" w:eastAsia="Times New Roman" w:hAnsi="Times New Roman" w:cs="Times New Roman"/>
          <w:b/>
          <w:color w:val="000000" w:themeColor="text1"/>
          <w:sz w:val="20"/>
          <w:szCs w:val="20"/>
          <w:u w:val="single"/>
        </w:rPr>
        <w:t> </w:t>
      </w:r>
      <w:r w:rsidRPr="00716BAB">
        <w:rPr>
          <w:rFonts w:ascii="Times New Roman" w:eastAsia="Times New Roman" w:hAnsi="Times New Roman" w:cs="Times New Roman"/>
          <w:b/>
          <w:color w:val="000000" w:themeColor="text1"/>
          <w:sz w:val="20"/>
          <w:szCs w:val="20"/>
          <w:u w:val="single"/>
        </w:rPr>
        <w:fldChar w:fldCharType="end"/>
      </w:r>
      <w:r w:rsidRPr="00716BAB">
        <w:rPr>
          <w:rFonts w:ascii="Times New Roman" w:eastAsia="Times New Roman" w:hAnsi="Times New Roman" w:cs="Times New Roman"/>
          <w:color w:val="000000" w:themeColor="text1"/>
          <w:sz w:val="20"/>
          <w:szCs w:val="20"/>
        </w:rPr>
        <w:t xml:space="preserve"> for </w:t>
      </w:r>
      <w:r w:rsidRPr="00716BAB">
        <w:rPr>
          <w:rFonts w:ascii="Times New Roman" w:eastAsia="Times New Roman" w:hAnsi="Times New Roman" w:cs="Times New Roman"/>
          <w:b/>
          <w:i/>
          <w:color w:val="000000" w:themeColor="text1"/>
          <w:sz w:val="20"/>
          <w:szCs w:val="20"/>
        </w:rPr>
        <w:t>Category B Restitution</w:t>
      </w:r>
      <w:r w:rsidRPr="00716BAB">
        <w:rPr>
          <w:rFonts w:ascii="Times New Roman" w:eastAsia="Times New Roman" w:hAnsi="Times New Roman" w:cs="Times New Roman"/>
          <w:color w:val="000000" w:themeColor="text1"/>
          <w:sz w:val="20"/>
          <w:szCs w:val="20"/>
        </w:rPr>
        <w:t xml:space="preserve"> </w:t>
      </w:r>
    </w:p>
    <w:p w14:paraId="796F3976" w14:textId="01752EF0" w:rsidR="008C7F78" w:rsidRPr="00716BAB" w:rsidRDefault="008C7F78" w:rsidP="002F2E99">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r w:rsidRPr="002F2E99">
        <w:rPr>
          <w:rFonts w:ascii="Segoe UI Symbol" w:eastAsia="Times New Roman" w:hAnsi="Segoe UI Symbol" w:cs="Segoe UI Symbol"/>
          <w:color w:val="000000" w:themeColor="text1"/>
          <w:sz w:val="20"/>
          <w:szCs w:val="20"/>
        </w:rPr>
        <w:t>☐</w:t>
      </w:r>
      <w:r w:rsidRPr="00716BAB">
        <w:rPr>
          <w:rFonts w:ascii="Times New Roman" w:eastAsia="Times New Roman" w:hAnsi="Times New Roman" w:cs="Times New Roman"/>
          <w:b/>
          <w:color w:val="000000" w:themeColor="text1"/>
          <w:sz w:val="20"/>
          <w:szCs w:val="20"/>
        </w:rPr>
        <w:tab/>
      </w:r>
      <w:r w:rsidRPr="00716BAB">
        <w:rPr>
          <w:rFonts w:ascii="Times New Roman" w:eastAsia="Times New Roman" w:hAnsi="Times New Roman" w:cs="Times New Roman"/>
          <w:b/>
          <w:color w:val="000000" w:themeColor="text1"/>
          <w:sz w:val="20"/>
          <w:szCs w:val="20"/>
          <w:u w:val="single"/>
        </w:rPr>
        <w:t>FULL ABILITY TO PAY</w:t>
      </w:r>
      <w:r w:rsidRPr="00716BAB">
        <w:rPr>
          <w:rFonts w:ascii="Times New Roman" w:eastAsia="Times New Roman" w:hAnsi="Times New Roman" w:cs="Times New Roman"/>
          <w:b/>
          <w:color w:val="000000" w:themeColor="text1"/>
          <w:sz w:val="20"/>
          <w:szCs w:val="20"/>
        </w:rPr>
        <w:t>:</w:t>
      </w:r>
      <w:r w:rsidRPr="00716BAB">
        <w:rPr>
          <w:rFonts w:ascii="Times New Roman" w:eastAsia="Times New Roman" w:hAnsi="Times New Roman" w:cs="Times New Roman"/>
          <w:color w:val="000000" w:themeColor="text1"/>
          <w:sz w:val="20"/>
          <w:szCs w:val="20"/>
        </w:rPr>
        <w:t xml:space="preserve">  Defendant has a full ability to pay, and is ordered to pay, all </w:t>
      </w:r>
      <w:r w:rsidRPr="00716BAB">
        <w:rPr>
          <w:rFonts w:ascii="Times New Roman" w:eastAsia="Times New Roman" w:hAnsi="Times New Roman" w:cs="Times New Roman"/>
          <w:b/>
          <w:i/>
          <w:color w:val="000000" w:themeColor="text1"/>
          <w:sz w:val="20"/>
          <w:szCs w:val="20"/>
        </w:rPr>
        <w:t>Category B Restitution</w:t>
      </w:r>
      <w:r w:rsidRPr="00716BAB">
        <w:rPr>
          <w:rFonts w:ascii="Times New Roman" w:eastAsia="Times New Roman" w:hAnsi="Times New Roman" w:cs="Times New Roman"/>
          <w:color w:val="000000" w:themeColor="text1"/>
          <w:sz w:val="20"/>
          <w:szCs w:val="20"/>
        </w:rPr>
        <w:t xml:space="preserve">.  </w:t>
      </w:r>
    </w:p>
    <w:p w14:paraId="3AFC6E09" w14:textId="063E3459" w:rsidR="008C7F78" w:rsidRPr="00716BAB" w:rsidRDefault="008C7F78" w:rsidP="002F2E9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b/>
          <w:i/>
          <w:color w:val="000000" w:themeColor="text1"/>
          <w:sz w:val="20"/>
          <w:szCs w:val="20"/>
        </w:rPr>
        <w:t xml:space="preserve">Defendant is ordered to pay any and all assessed </w:t>
      </w:r>
      <w:r w:rsidRPr="00716BAB">
        <w:rPr>
          <w:rFonts w:ascii="Times New Roman" w:eastAsia="Times New Roman" w:hAnsi="Times New Roman" w:cs="Times New Roman"/>
          <w:b/>
          <w:bCs/>
          <w:i/>
          <w:color w:val="000000" w:themeColor="text1"/>
          <w:sz w:val="20"/>
          <w:szCs w:val="20"/>
        </w:rPr>
        <w:t xml:space="preserve">restitution, fines, surcharges, and court costs.  </w:t>
      </w:r>
      <w:r w:rsidRPr="00716BAB">
        <w:rPr>
          <w:rFonts w:ascii="Times New Roman" w:eastAsia="Times New Roman" w:hAnsi="Times New Roman" w:cs="Times New Roman"/>
          <w:color w:val="000000" w:themeColor="text1"/>
          <w:sz w:val="20"/>
          <w:szCs w:val="20"/>
        </w:rPr>
        <w:t xml:space="preserve">All payments shall be made to </w:t>
      </w:r>
      <w:r w:rsidRPr="00716BAB">
        <w:rPr>
          <w:rFonts w:ascii="Times New Roman" w:eastAsia="Times New Roman" w:hAnsi="Times New Roman" w:cs="Times New Roman"/>
          <w:bCs/>
          <w:color w:val="000000" w:themeColor="text1"/>
          <w:sz w:val="20"/>
          <w:szCs w:val="20"/>
        </w:rPr>
        <w:t>Clerk of Criminal Court, Polk County Criminal Courts Building, 110 6</w:t>
      </w:r>
      <w:r w:rsidRPr="00716BAB">
        <w:rPr>
          <w:rFonts w:ascii="Times New Roman" w:eastAsia="Times New Roman" w:hAnsi="Times New Roman" w:cs="Times New Roman"/>
          <w:bCs/>
          <w:color w:val="000000" w:themeColor="text1"/>
          <w:sz w:val="20"/>
          <w:szCs w:val="20"/>
          <w:vertAlign w:val="superscript"/>
        </w:rPr>
        <w:t>th</w:t>
      </w:r>
      <w:r w:rsidRPr="00716BAB">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716BAB">
          <w:rPr>
            <w:rFonts w:ascii="Times New Roman" w:eastAsia="Times New Roman" w:hAnsi="Times New Roman" w:cs="Times New Roman"/>
            <w:bCs/>
            <w:color w:val="000000" w:themeColor="text1"/>
            <w:sz w:val="20"/>
            <w:szCs w:val="20"/>
            <w:u w:val="single"/>
          </w:rPr>
          <w:t>www.iowacourts.gov</w:t>
        </w:r>
      </w:hyperlink>
      <w:r w:rsidRPr="00716BAB">
        <w:rPr>
          <w:rFonts w:ascii="Times New Roman" w:eastAsia="Times New Roman" w:hAnsi="Times New Roman" w:cs="Times New Roman"/>
          <w:bCs/>
          <w:color w:val="000000" w:themeColor="text1"/>
          <w:sz w:val="20"/>
          <w:szCs w:val="20"/>
        </w:rPr>
        <w:t>.</w:t>
      </w:r>
      <w:r w:rsidRPr="00716BAB">
        <w:rPr>
          <w:rFonts w:ascii="Times New Roman" w:eastAsia="Times New Roman" w:hAnsi="Times New Roman" w:cs="Times New Roman"/>
          <w:color w:val="000000" w:themeColor="text1"/>
          <w:sz w:val="20"/>
          <w:szCs w:val="20"/>
        </w:rPr>
        <w:t xml:space="preserve">  Defendant shall call the Clerk of Court at </w:t>
      </w:r>
      <w:r w:rsidRPr="00716BAB">
        <w:rPr>
          <w:rFonts w:ascii="Times New Roman" w:eastAsia="Times New Roman" w:hAnsi="Times New Roman" w:cs="Times New Roman"/>
          <w:bCs/>
          <w:color w:val="000000" w:themeColor="text1"/>
          <w:sz w:val="20"/>
          <w:szCs w:val="20"/>
        </w:rPr>
        <w:t>286-3772</w:t>
      </w:r>
      <w:r w:rsidRPr="00716BAB">
        <w:rPr>
          <w:rFonts w:ascii="Times New Roman" w:eastAsia="Times New Roman" w:hAnsi="Times New Roman" w:cs="Times New Roman"/>
          <w:color w:val="000000" w:themeColor="text1"/>
          <w:sz w:val="20"/>
          <w:szCs w:val="20"/>
        </w:rPr>
        <w:t xml:space="preserve"> to verify amounts owed.  </w:t>
      </w:r>
      <w:r w:rsidRPr="00716BAB">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716BAB">
        <w:rPr>
          <w:rFonts w:ascii="Times New Roman" w:eastAsia="Times New Roman" w:hAnsi="Times New Roman" w:cs="Times New Roman"/>
          <w:iCs/>
          <w:color w:val="000000" w:themeColor="text1"/>
          <w:sz w:val="20"/>
          <w:szCs w:val="20"/>
        </w:rPr>
        <w:t>The</w:t>
      </w:r>
      <w:r w:rsidR="0076196D">
        <w:rPr>
          <w:rFonts w:ascii="Times New Roman" w:eastAsia="Times New Roman" w:hAnsi="Times New Roman" w:cs="Times New Roman"/>
          <w:iCs/>
          <w:color w:val="000000" w:themeColor="text1"/>
          <w:sz w:val="20"/>
          <w:szCs w:val="20"/>
        </w:rPr>
        <w:t xml:space="preserve"> Clerk shall pay down Category B</w:t>
      </w:r>
      <w:r w:rsidRPr="00716BAB">
        <w:rPr>
          <w:rFonts w:ascii="Times New Roman" w:eastAsia="Times New Roman" w:hAnsi="Times New Roman" w:cs="Times New Roman"/>
          <w:iCs/>
          <w:color w:val="000000" w:themeColor="text1"/>
          <w:sz w:val="20"/>
          <w:szCs w:val="20"/>
        </w:rPr>
        <w:t xml:space="preserve"> Restitution according to Iowa Code §910.2(1).  If there are multiple cases, t</w:t>
      </w:r>
      <w:r w:rsidR="0076196D">
        <w:rPr>
          <w:rFonts w:ascii="Times New Roman" w:eastAsia="Times New Roman" w:hAnsi="Times New Roman" w:cs="Times New Roman"/>
          <w:iCs/>
          <w:color w:val="000000" w:themeColor="text1"/>
          <w:sz w:val="20"/>
          <w:szCs w:val="20"/>
        </w:rPr>
        <w:t>he clerk shall divide Category B</w:t>
      </w:r>
      <w:r w:rsidRPr="00716BAB">
        <w:rPr>
          <w:rFonts w:ascii="Times New Roman" w:eastAsia="Times New Roman" w:hAnsi="Times New Roman" w:cs="Times New Roman"/>
          <w:iCs/>
          <w:color w:val="000000" w:themeColor="text1"/>
          <w:sz w:val="20"/>
          <w:szCs w:val="20"/>
        </w:rPr>
        <w:t xml:space="preserve"> Restitution costs equally between cases where appropriate.  </w:t>
      </w:r>
      <w:r w:rsidRPr="00716BAB">
        <w:rPr>
          <w:rFonts w:ascii="Times New Roman" w:eastAsia="Times New Roman" w:hAnsi="Times New Roman" w:cs="Times New Roman"/>
          <w:b/>
          <w:bCs/>
          <w:i/>
          <w:color w:val="000000" w:themeColor="text1"/>
          <w:sz w:val="20"/>
          <w:szCs w:val="20"/>
        </w:rPr>
        <w:t xml:space="preserve"> </w:t>
      </w:r>
      <w:r w:rsidRPr="00716BAB">
        <w:rPr>
          <w:rFonts w:ascii="Times New Roman" w:eastAsia="Times New Roman" w:hAnsi="Times New Roman" w:cs="Times New Roman"/>
          <w:color w:val="000000" w:themeColor="text1"/>
          <w:sz w:val="20"/>
          <w:szCs w:val="20"/>
        </w:rPr>
        <w:t xml:space="preserve">If </w:t>
      </w:r>
      <w:r w:rsidR="00716BAB" w:rsidRPr="00716BAB">
        <w:rPr>
          <w:rFonts w:ascii="Times New Roman" w:eastAsia="Times New Roman" w:hAnsi="Times New Roman" w:cs="Times New Roman"/>
          <w:color w:val="000000" w:themeColor="text1"/>
          <w:sz w:val="20"/>
          <w:szCs w:val="20"/>
        </w:rPr>
        <w:t>Defendant</w:t>
      </w:r>
      <w:r w:rsidRPr="00716BAB">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27"/>
    <w:p w14:paraId="34A87B71" w14:textId="77777777" w:rsidR="004B0A30" w:rsidRPr="00716BAB" w:rsidRDefault="004B0A30" w:rsidP="00716BAB">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716BAB">
        <w:rPr>
          <w:rFonts w:ascii="Times New Roman" w:eastAsia="Times New Roman" w:hAnsi="Times New Roman" w:cs="Times New Roman"/>
          <w:b/>
          <w:bCs/>
          <w:smallCaps/>
          <w:color w:val="000000" w:themeColor="text1"/>
          <w:sz w:val="24"/>
          <w:szCs w:val="24"/>
        </w:rPr>
        <w:lastRenderedPageBreak/>
        <w:t>Dismissal of Other Counts and Cases</w:t>
      </w:r>
    </w:p>
    <w:p w14:paraId="3E946C0D" w14:textId="77777777" w:rsidR="004B0A30" w:rsidRPr="00716BAB" w:rsidRDefault="004B0A30" w:rsidP="00716BAB">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5F020BEF" w14:textId="3705DD60" w:rsidR="004B0A30" w:rsidRPr="00716BAB" w:rsidRDefault="00CC0BC1" w:rsidP="002F2E99">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1779988713"/>
          <w14:checkbox>
            <w14:checked w14:val="0"/>
            <w14:checkedState w14:val="2612" w14:font="MS Gothic"/>
            <w14:uncheckedState w14:val="2610" w14:font="MS Gothic"/>
          </w14:checkbox>
        </w:sdtPr>
        <w:sdtEndPr/>
        <w:sdtContent>
          <w:r w:rsidR="002F2E99">
            <w:rPr>
              <w:rFonts w:ascii="MS Gothic" w:eastAsia="MS Gothic" w:hAnsi="MS Gothic" w:cs="Times New Roman" w:hint="eastAsia"/>
              <w:color w:val="000000" w:themeColor="text1"/>
              <w:sz w:val="20"/>
              <w:szCs w:val="20"/>
            </w:rPr>
            <w:t>☐</w:t>
          </w:r>
        </w:sdtContent>
      </w:sdt>
      <w:r w:rsidR="002F2E99">
        <w:rPr>
          <w:rFonts w:ascii="Times New Roman" w:eastAsia="Times New Roman" w:hAnsi="Times New Roman" w:cs="Times New Roman"/>
          <w:b/>
          <w:color w:val="000000" w:themeColor="text1"/>
          <w:sz w:val="20"/>
          <w:szCs w:val="20"/>
        </w:rPr>
        <w:t xml:space="preserve"> </w:t>
      </w:r>
      <w:r w:rsidR="004B0A30" w:rsidRPr="00716BAB">
        <w:rPr>
          <w:rFonts w:ascii="Times New Roman" w:eastAsia="Times New Roman" w:hAnsi="Times New Roman" w:cs="Times New Roman"/>
          <w:b/>
          <w:color w:val="000000" w:themeColor="text1"/>
          <w:sz w:val="20"/>
          <w:szCs w:val="20"/>
        </w:rPr>
        <w:t>DISMISSAL OF OTHER COUNTS AND CASES</w:t>
      </w:r>
      <w:r w:rsidR="004B0A30" w:rsidRPr="00716BAB">
        <w:rPr>
          <w:rFonts w:ascii="Times New Roman" w:eastAsia="Times New Roman" w:hAnsi="Times New Roman" w:cs="Times New Roman"/>
          <w:color w:val="000000" w:themeColor="text1"/>
          <w:sz w:val="20"/>
          <w:szCs w:val="20"/>
        </w:rPr>
        <w:t xml:space="preserve">.  </w:t>
      </w:r>
      <w:r w:rsidR="004B0A30" w:rsidRPr="00716BAB">
        <w:rPr>
          <w:rFonts w:ascii="Times New Roman" w:eastAsia="Times New Roman" w:hAnsi="Times New Roman" w:cs="Times New Roman"/>
          <w:bCs/>
          <w:color w:val="000000" w:themeColor="text1"/>
          <w:sz w:val="20"/>
          <w:szCs w:val="20"/>
        </w:rPr>
        <w:t>U</w:t>
      </w:r>
      <w:r w:rsidR="004B0A30" w:rsidRPr="00716BAB">
        <w:rPr>
          <w:rFonts w:ascii="Times New Roman" w:eastAsia="Times New Roman" w:hAnsi="Times New Roman" w:cs="Times New Roman"/>
          <w:color w:val="000000" w:themeColor="text1"/>
          <w:sz w:val="20"/>
          <w:szCs w:val="20"/>
        </w:rPr>
        <w:t xml:space="preserve">pon the State’s recommendation, the following counts/cases are dismissed:   </w:t>
      </w:r>
      <w:r w:rsidR="004B0A30"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4B0A30" w:rsidRPr="00716BAB">
        <w:rPr>
          <w:rFonts w:ascii="Times New Roman" w:eastAsia="Times New Roman" w:hAnsi="Times New Roman" w:cs="Times New Roman"/>
          <w:b/>
          <w:bCs/>
          <w:i/>
          <w:color w:val="000000" w:themeColor="text1"/>
          <w:sz w:val="20"/>
          <w:szCs w:val="20"/>
          <w:u w:val="single"/>
        </w:rPr>
        <w:instrText xml:space="preserve"> FORMTEXT </w:instrText>
      </w:r>
      <w:r w:rsidR="004B0A30" w:rsidRPr="00716BAB">
        <w:rPr>
          <w:rFonts w:ascii="Times New Roman" w:eastAsia="Times New Roman" w:hAnsi="Times New Roman" w:cs="Times New Roman"/>
          <w:b/>
          <w:bCs/>
          <w:i/>
          <w:color w:val="000000" w:themeColor="text1"/>
          <w:sz w:val="20"/>
          <w:szCs w:val="20"/>
          <w:u w:val="single"/>
        </w:rPr>
      </w:r>
      <w:r w:rsidR="004B0A30" w:rsidRPr="00716BAB">
        <w:rPr>
          <w:rFonts w:ascii="Times New Roman" w:eastAsia="Times New Roman" w:hAnsi="Times New Roman" w:cs="Times New Roman"/>
          <w:b/>
          <w:bCs/>
          <w:i/>
          <w:color w:val="000000" w:themeColor="text1"/>
          <w:sz w:val="20"/>
          <w:szCs w:val="20"/>
          <w:u w:val="single"/>
        </w:rPr>
        <w:fldChar w:fldCharType="separate"/>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color w:val="000000" w:themeColor="text1"/>
          <w:sz w:val="20"/>
          <w:szCs w:val="20"/>
          <w:u w:val="single"/>
        </w:rPr>
        <w:fldChar w:fldCharType="end"/>
      </w:r>
      <w:r w:rsidR="004B0A30" w:rsidRPr="00716BAB">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251653505"/>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4B0A30" w:rsidRPr="00716BAB">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1441133196"/>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4B0A30" w:rsidRPr="00716BAB">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6C90A82A" w14:textId="77777777" w:rsidR="004B0A30" w:rsidRPr="00716BAB" w:rsidRDefault="004B0A30" w:rsidP="002F2E99">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04903305" w14:textId="77777777" w:rsidR="004B0A30" w:rsidRPr="00716BAB" w:rsidRDefault="004B0A30" w:rsidP="002F2E99">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716BAB">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2B01FFB0" w14:textId="77777777" w:rsidR="004B0A30" w:rsidRPr="00716BAB" w:rsidRDefault="004B0A30" w:rsidP="002F2E99">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06BAD79C" w14:textId="77777777" w:rsidR="004B0A30" w:rsidRPr="00716BAB" w:rsidRDefault="004B0A30" w:rsidP="002F2E9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716BAB">
        <w:rPr>
          <w:rFonts w:ascii="Times New Roman" w:eastAsia="Times New Roman" w:hAnsi="Times New Roman" w:cs="Times New Roman"/>
          <w:iCs/>
          <w:color w:val="000000" w:themeColor="text1"/>
          <w:sz w:val="20"/>
          <w:szCs w:val="20"/>
        </w:rPr>
        <w:t>All charges in the case</w:t>
      </w:r>
      <w:r w:rsidRPr="00716BAB">
        <w:rPr>
          <w:rFonts w:ascii="Times New Roman" w:eastAsia="Times New Roman" w:hAnsi="Times New Roman" w:cs="Times New Roman"/>
          <w:i/>
          <w:iCs/>
          <w:color w:val="000000" w:themeColor="text1"/>
          <w:sz w:val="20"/>
          <w:szCs w:val="20"/>
        </w:rPr>
        <w:t xml:space="preserve"> </w:t>
      </w:r>
      <w:r w:rsidRPr="00716BAB">
        <w:rPr>
          <w:rFonts w:ascii="Times New Roman" w:eastAsia="Times New Roman" w:hAnsi="Times New Roman" w:cs="Times New Roman"/>
          <w:iCs/>
          <w:color w:val="000000" w:themeColor="text1"/>
          <w:sz w:val="20"/>
          <w:szCs w:val="20"/>
        </w:rPr>
        <w:t>are dismissed.</w:t>
      </w:r>
    </w:p>
    <w:p w14:paraId="48EE38E3" w14:textId="380E1E07" w:rsidR="004B0A30" w:rsidRPr="00716BAB" w:rsidRDefault="004B0A30" w:rsidP="002F2E9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716BAB">
        <w:rPr>
          <w:rFonts w:ascii="Times New Roman" w:eastAsia="Times New Roman" w:hAnsi="Times New Roman" w:cs="Times New Roman"/>
          <w:iCs/>
          <w:color w:val="000000" w:themeColor="text1"/>
          <w:sz w:val="20"/>
          <w:szCs w:val="20"/>
        </w:rPr>
        <w:t xml:space="preserve">At least 180 days have passed since the dismissal or </w:t>
      </w:r>
      <w:r w:rsidR="00716BAB" w:rsidRPr="00716BAB">
        <w:rPr>
          <w:rFonts w:ascii="Times New Roman" w:eastAsia="Times New Roman" w:hAnsi="Times New Roman" w:cs="Times New Roman"/>
          <w:iCs/>
          <w:color w:val="000000" w:themeColor="text1"/>
          <w:sz w:val="20"/>
          <w:szCs w:val="20"/>
        </w:rPr>
        <w:t>Defendant</w:t>
      </w:r>
      <w:r w:rsidRPr="00716BAB">
        <w:rPr>
          <w:rFonts w:ascii="Times New Roman" w:eastAsia="Times New Roman" w:hAnsi="Times New Roman" w:cs="Times New Roman"/>
          <w:iCs/>
          <w:color w:val="000000" w:themeColor="text1"/>
          <w:sz w:val="20"/>
          <w:szCs w:val="20"/>
        </w:rPr>
        <w:t xml:space="preserve"> proves, and the court finds, good cause to act sooner.</w:t>
      </w:r>
    </w:p>
    <w:p w14:paraId="760945A9" w14:textId="77777777" w:rsidR="004B0A30" w:rsidRPr="00716BAB" w:rsidRDefault="004B0A30" w:rsidP="002F2E9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716BAB">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5CC2657F" w14:textId="77777777" w:rsidR="004B0A30" w:rsidRPr="00716BAB" w:rsidRDefault="004B0A30" w:rsidP="002F2E9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716BAB">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28BC91C7" w14:textId="77777777" w:rsidR="004B0A30" w:rsidRPr="00716BAB" w:rsidRDefault="004B0A30" w:rsidP="002F2E99">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6531548F" w14:textId="1DCC256A" w:rsidR="004B0A30" w:rsidRPr="00716BAB" w:rsidRDefault="00CC0BC1" w:rsidP="002F2E99">
      <w:pPr>
        <w:widowControl w:val="0"/>
        <w:tabs>
          <w:tab w:val="left" w:pos="18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26203000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4B0A30" w:rsidRPr="00716BAB">
        <w:rPr>
          <w:rFonts w:ascii="Times New Roman" w:eastAsia="Times New Roman" w:hAnsi="Times New Roman" w:cs="Times New Roman"/>
          <w:color w:val="000000" w:themeColor="text1"/>
          <w:sz w:val="20"/>
          <w:szCs w:val="20"/>
        </w:rPr>
        <w:tab/>
        <w:t xml:space="preserve">Dismissed case number(s) </w:t>
      </w:r>
      <w:r w:rsidR="004B0A30"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4B0A30" w:rsidRPr="00716BAB">
        <w:rPr>
          <w:rFonts w:ascii="Times New Roman" w:eastAsia="Times New Roman" w:hAnsi="Times New Roman" w:cs="Times New Roman"/>
          <w:b/>
          <w:bCs/>
          <w:i/>
          <w:color w:val="000000" w:themeColor="text1"/>
          <w:sz w:val="20"/>
          <w:szCs w:val="20"/>
          <w:u w:val="single"/>
        </w:rPr>
        <w:instrText xml:space="preserve"> FORMTEXT </w:instrText>
      </w:r>
      <w:r w:rsidR="004B0A30" w:rsidRPr="00716BAB">
        <w:rPr>
          <w:rFonts w:ascii="Times New Roman" w:eastAsia="Times New Roman" w:hAnsi="Times New Roman" w:cs="Times New Roman"/>
          <w:b/>
          <w:bCs/>
          <w:i/>
          <w:color w:val="000000" w:themeColor="text1"/>
          <w:sz w:val="20"/>
          <w:szCs w:val="20"/>
          <w:u w:val="single"/>
        </w:rPr>
      </w:r>
      <w:r w:rsidR="004B0A30" w:rsidRPr="00716BAB">
        <w:rPr>
          <w:rFonts w:ascii="Times New Roman" w:eastAsia="Times New Roman" w:hAnsi="Times New Roman" w:cs="Times New Roman"/>
          <w:b/>
          <w:bCs/>
          <w:i/>
          <w:color w:val="000000" w:themeColor="text1"/>
          <w:sz w:val="20"/>
          <w:szCs w:val="20"/>
          <w:u w:val="single"/>
        </w:rPr>
        <w:fldChar w:fldCharType="separate"/>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noProof/>
          <w:color w:val="000000" w:themeColor="text1"/>
          <w:sz w:val="20"/>
          <w:szCs w:val="20"/>
          <w:u w:val="single"/>
        </w:rPr>
        <w:t> </w:t>
      </w:r>
      <w:r w:rsidR="004B0A30" w:rsidRPr="00716BAB">
        <w:rPr>
          <w:rFonts w:ascii="Times New Roman" w:eastAsia="Times New Roman" w:hAnsi="Times New Roman" w:cs="Times New Roman"/>
          <w:b/>
          <w:bCs/>
          <w:i/>
          <w:color w:val="000000" w:themeColor="text1"/>
          <w:sz w:val="20"/>
          <w:szCs w:val="20"/>
          <w:u w:val="single"/>
        </w:rPr>
        <w:fldChar w:fldCharType="end"/>
      </w:r>
      <w:r w:rsidR="004B0A30" w:rsidRPr="00716BAB">
        <w:rPr>
          <w:rFonts w:ascii="Times New Roman" w:eastAsia="Times New Roman" w:hAnsi="Times New Roman" w:cs="Times New Roman"/>
          <w:color w:val="000000" w:themeColor="text1"/>
          <w:sz w:val="20"/>
          <w:szCs w:val="20"/>
        </w:rPr>
        <w:t xml:space="preserve"> are related to a deferred judgment.</w:t>
      </w:r>
    </w:p>
    <w:p w14:paraId="3085E6EA" w14:textId="77777777" w:rsidR="004B0A30" w:rsidRPr="00716BAB" w:rsidRDefault="004B0A30" w:rsidP="002F2E99">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36" w:name="_Hlk17212620"/>
      <w:bookmarkEnd w:id="28"/>
      <w:r w:rsidRPr="00716BAB">
        <w:rPr>
          <w:rFonts w:ascii="Times New Roman" w:eastAsia="Times New Roman" w:hAnsi="Times New Roman" w:cs="Times New Roman"/>
          <w:b/>
          <w:smallCaps/>
          <w:color w:val="000000" w:themeColor="text1"/>
          <w:sz w:val="24"/>
          <w:szCs w:val="24"/>
        </w:rPr>
        <w:t>Other Matters</w:t>
      </w:r>
    </w:p>
    <w:bookmarkEnd w:id="36"/>
    <w:p w14:paraId="412872D3" w14:textId="1E929E1C" w:rsidR="006243D8" w:rsidRPr="00716BAB" w:rsidRDefault="004B0A30" w:rsidP="002F2E99">
      <w:pPr>
        <w:spacing w:line="240" w:lineRule="auto"/>
        <w:jc w:val="both"/>
        <w:rPr>
          <w:rFonts w:ascii="Times New Roman" w:eastAsia="Times New Roman" w:hAnsi="Times New Roman" w:cs="Times New Roman"/>
          <w:color w:val="000000" w:themeColor="text1"/>
          <w:sz w:val="20"/>
          <w:szCs w:val="20"/>
        </w:rPr>
      </w:pPr>
      <w:r w:rsidRPr="00716BAB">
        <w:rPr>
          <w:rFonts w:ascii="Times New Roman" w:eastAsia="Times New Roman" w:hAnsi="Times New Roman" w:cs="Times New Roman"/>
          <w:color w:val="000000" w:themeColor="text1"/>
          <w:sz w:val="20"/>
          <w:szCs w:val="20"/>
        </w:rPr>
        <w:t xml:space="preserve">Unless judgment was deferred, </w:t>
      </w:r>
      <w:r w:rsidRPr="00716BAB">
        <w:rPr>
          <w:rFonts w:ascii="Times New Roman" w:eastAsia="Times New Roman" w:hAnsi="Times New Roman" w:cs="Times New Roman"/>
          <w:b/>
          <w:caps/>
          <w:color w:val="000000" w:themeColor="text1"/>
          <w:sz w:val="20"/>
          <w:szCs w:val="20"/>
        </w:rPr>
        <w:t>to</w:t>
      </w:r>
      <w:r w:rsidRPr="00716BAB">
        <w:rPr>
          <w:rFonts w:ascii="Times New Roman" w:eastAsia="Times New Roman" w:hAnsi="Times New Roman" w:cs="Times New Roman"/>
          <w:caps/>
          <w:color w:val="000000" w:themeColor="text1"/>
          <w:sz w:val="20"/>
          <w:szCs w:val="20"/>
        </w:rPr>
        <w:t xml:space="preserve"> </w:t>
      </w:r>
      <w:r w:rsidRPr="00716BAB">
        <w:rPr>
          <w:rFonts w:ascii="Times New Roman" w:eastAsia="Times New Roman" w:hAnsi="Times New Roman" w:cs="Times New Roman"/>
          <w:b/>
          <w:bCs/>
          <w:caps/>
          <w:color w:val="000000" w:themeColor="text1"/>
          <w:sz w:val="20"/>
          <w:szCs w:val="20"/>
        </w:rPr>
        <w:t xml:space="preserve">challenge THIS judgment </w:t>
      </w:r>
      <w:r w:rsidRPr="00716BAB">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bookmarkEnd w:id="29"/>
    </w:p>
    <w:p w14:paraId="47C9E63D" w14:textId="01B4EB31" w:rsidR="006243D8" w:rsidRPr="00716BAB" w:rsidRDefault="006243D8" w:rsidP="002F2E99">
      <w:pPr>
        <w:widowControl w:val="0"/>
        <w:tabs>
          <w:tab w:val="left" w:pos="-396"/>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bookmarkStart w:id="37" w:name="_Hlk17222348"/>
      <w:r w:rsidRPr="00716BAB">
        <w:rPr>
          <w:rFonts w:ascii="Times New Roman" w:eastAsia="Times New Roman" w:hAnsi="Times New Roman" w:cs="Times New Roman"/>
          <w:color w:val="000000" w:themeColor="text1"/>
          <w:sz w:val="20"/>
          <w:szCs w:val="20"/>
        </w:rPr>
        <w:t>Any m</w:t>
      </w:r>
      <w:r w:rsidRPr="00716BAB">
        <w:rPr>
          <w:rFonts w:ascii="Times New Roman" w:eastAsia="Times New Roman" w:hAnsi="Times New Roman" w:cs="Times New Roman"/>
          <w:bCs/>
          <w:color w:val="000000" w:themeColor="text1"/>
          <w:sz w:val="20"/>
          <w:szCs w:val="20"/>
        </w:rPr>
        <w:t>ittimus shall issue immediately.</w:t>
      </w:r>
    </w:p>
    <w:p w14:paraId="14AF5C31" w14:textId="77777777" w:rsidR="004B0A30" w:rsidRPr="00716BAB" w:rsidRDefault="004B0A30" w:rsidP="002F2E99">
      <w:pPr>
        <w:widowControl w:val="0"/>
        <w:tabs>
          <w:tab w:val="left" w:pos="-396"/>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p>
    <w:p w14:paraId="279286FB" w14:textId="7251DB5C" w:rsidR="006243D8" w:rsidRPr="00716BAB" w:rsidRDefault="00CC0BC1" w:rsidP="002F2E99">
      <w:pPr>
        <w:widowControl w:val="0"/>
        <w:tabs>
          <w:tab w:val="left" w:pos="-396"/>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043095928"/>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6243D8" w:rsidRPr="00716BAB">
        <w:rPr>
          <w:rFonts w:ascii="Times New Roman" w:eastAsia="Times New Roman" w:hAnsi="Times New Roman" w:cs="Times New Roman"/>
          <w:color w:val="000000" w:themeColor="text1"/>
          <w:sz w:val="20"/>
          <w:szCs w:val="20"/>
        </w:rPr>
        <w:tab/>
      </w:r>
      <w:r w:rsidR="006243D8" w:rsidRPr="00716BAB">
        <w:rPr>
          <w:rFonts w:ascii="Times New Roman" w:eastAsia="Times New Roman" w:hAnsi="Times New Roman" w:cs="Times New Roman"/>
          <w:b/>
          <w:bCs/>
          <w:color w:val="000000" w:themeColor="text1"/>
          <w:sz w:val="20"/>
          <w:szCs w:val="20"/>
        </w:rPr>
        <w:t>RECALL WARRANT</w:t>
      </w:r>
    </w:p>
    <w:p w14:paraId="3B511656" w14:textId="21634383" w:rsidR="006243D8" w:rsidRPr="00716BAB" w:rsidRDefault="00CC0BC1" w:rsidP="002F2E99">
      <w:pPr>
        <w:widowControl w:val="0"/>
        <w:tabs>
          <w:tab w:val="left" w:pos="-396"/>
          <w:tab w:val="left" w:pos="360"/>
          <w:tab w:val="left" w:pos="10620"/>
        </w:tabs>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630821426"/>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6243D8" w:rsidRPr="00716BAB">
        <w:rPr>
          <w:rFonts w:ascii="Times New Roman" w:eastAsia="Times New Roman" w:hAnsi="Times New Roman" w:cs="Times New Roman"/>
          <w:color w:val="000000" w:themeColor="text1"/>
          <w:sz w:val="20"/>
          <w:szCs w:val="20"/>
        </w:rPr>
        <w:tab/>
      </w:r>
      <w:r w:rsidR="006243D8" w:rsidRPr="00716BAB">
        <w:rPr>
          <w:rFonts w:ascii="Times New Roman" w:eastAsia="Times New Roman" w:hAnsi="Times New Roman" w:cs="Times New Roman"/>
          <w:bCs/>
          <w:color w:val="000000" w:themeColor="text1"/>
          <w:sz w:val="20"/>
          <w:szCs w:val="20"/>
        </w:rPr>
        <w:t>Bond on appeal is set at $__________</w:t>
      </w:r>
      <w:r w:rsidR="006243D8" w:rsidRPr="00716BAB">
        <w:rPr>
          <w:rFonts w:ascii="Times New Roman" w:eastAsia="Times New Roman" w:hAnsi="Times New Roman" w:cs="Times New Roman"/>
          <w:b/>
          <w:bCs/>
          <w:color w:val="000000" w:themeColor="text1"/>
          <w:sz w:val="20"/>
          <w:szCs w:val="20"/>
          <w:u w:val="single"/>
        </w:rPr>
        <w:t xml:space="preserve"> </w:t>
      </w:r>
      <w:r w:rsidR="006243D8" w:rsidRPr="00716BAB">
        <w:rPr>
          <w:rFonts w:ascii="Times New Roman" w:eastAsia="Times New Roman" w:hAnsi="Times New Roman" w:cs="Times New Roman"/>
          <w:bCs/>
          <w:color w:val="000000" w:themeColor="text1"/>
          <w:sz w:val="20"/>
          <w:szCs w:val="20"/>
        </w:rPr>
        <w:t>cash only</w:t>
      </w:r>
      <w:r w:rsidR="006243D8" w:rsidRPr="00716BAB">
        <w:rPr>
          <w:rFonts w:ascii="Times New Roman" w:eastAsia="Times New Roman" w:hAnsi="Times New Roman" w:cs="Times New Roman"/>
          <w:color w:val="000000" w:themeColor="text1"/>
          <w:sz w:val="20"/>
          <w:szCs w:val="20"/>
        </w:rPr>
        <w:t xml:space="preserve">.  </w:t>
      </w:r>
    </w:p>
    <w:p w14:paraId="30D2C233" w14:textId="78CEC2D1" w:rsidR="006243D8" w:rsidRPr="00716BAB" w:rsidRDefault="00CC0BC1" w:rsidP="002F2E99">
      <w:pPr>
        <w:widowControl w:val="0"/>
        <w:tabs>
          <w:tab w:val="left" w:pos="-396"/>
          <w:tab w:val="left" w:pos="360"/>
          <w:tab w:val="left" w:pos="10620"/>
        </w:tabs>
        <w:autoSpaceDE w:val="0"/>
        <w:autoSpaceDN w:val="0"/>
        <w:adjustRightInd w:val="0"/>
        <w:spacing w:line="240" w:lineRule="auto"/>
        <w:ind w:left="360" w:hanging="360"/>
        <w:jc w:val="both"/>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480655580"/>
          <w14:checkbox>
            <w14:checked w14:val="0"/>
            <w14:checkedState w14:val="2612" w14:font="MS Gothic"/>
            <w14:uncheckedState w14:val="2610" w14:font="MS Gothic"/>
          </w14:checkbox>
        </w:sdtPr>
        <w:sdtEndPr/>
        <w:sdtContent>
          <w:r w:rsidR="00F8181B">
            <w:rPr>
              <w:rFonts w:ascii="MS Gothic" w:eastAsia="MS Gothic" w:hAnsi="MS Gothic" w:cs="Times New Roman" w:hint="eastAsia"/>
              <w:color w:val="000000" w:themeColor="text1"/>
              <w:sz w:val="20"/>
              <w:szCs w:val="20"/>
            </w:rPr>
            <w:t>☐</w:t>
          </w:r>
        </w:sdtContent>
      </w:sdt>
      <w:r w:rsidR="006243D8" w:rsidRPr="00716BAB">
        <w:rPr>
          <w:rFonts w:ascii="Times New Roman" w:eastAsia="Times New Roman" w:hAnsi="Times New Roman" w:cs="Times New Roman"/>
          <w:color w:val="000000" w:themeColor="text1"/>
          <w:sz w:val="20"/>
          <w:szCs w:val="20"/>
        </w:rPr>
        <w:tab/>
      </w:r>
      <w:r w:rsidR="006243D8" w:rsidRPr="00716BAB">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243D8" w:rsidRPr="00716BAB">
        <w:rPr>
          <w:rFonts w:ascii="Times New Roman" w:eastAsia="Times New Roman" w:hAnsi="Times New Roman" w:cs="Times New Roman"/>
          <w:b/>
          <w:bCs/>
          <w:i/>
          <w:color w:val="000000" w:themeColor="text1"/>
          <w:sz w:val="20"/>
          <w:szCs w:val="20"/>
          <w:u w:val="single"/>
        </w:rPr>
        <w:instrText xml:space="preserve"> FORMTEXT </w:instrText>
      </w:r>
      <w:r w:rsidR="006243D8" w:rsidRPr="00716BAB">
        <w:rPr>
          <w:rFonts w:ascii="Times New Roman" w:eastAsia="Times New Roman" w:hAnsi="Times New Roman" w:cs="Times New Roman"/>
          <w:b/>
          <w:bCs/>
          <w:i/>
          <w:color w:val="000000" w:themeColor="text1"/>
          <w:sz w:val="20"/>
          <w:szCs w:val="20"/>
          <w:u w:val="single"/>
        </w:rPr>
      </w:r>
      <w:r w:rsidR="006243D8" w:rsidRPr="00716BAB">
        <w:rPr>
          <w:rFonts w:ascii="Times New Roman" w:eastAsia="Times New Roman" w:hAnsi="Times New Roman" w:cs="Times New Roman"/>
          <w:b/>
          <w:bCs/>
          <w:i/>
          <w:color w:val="000000" w:themeColor="text1"/>
          <w:sz w:val="20"/>
          <w:szCs w:val="20"/>
          <w:u w:val="single"/>
        </w:rPr>
        <w:fldChar w:fldCharType="separate"/>
      </w:r>
      <w:r w:rsidR="006243D8" w:rsidRPr="00716BAB">
        <w:rPr>
          <w:rFonts w:ascii="Times New Roman" w:eastAsia="Times New Roman" w:hAnsi="Times New Roman" w:cs="Times New Roman"/>
          <w:b/>
          <w:bCs/>
          <w:i/>
          <w:noProof/>
          <w:color w:val="000000" w:themeColor="text1"/>
          <w:sz w:val="20"/>
          <w:szCs w:val="20"/>
          <w:u w:val="single"/>
        </w:rPr>
        <w:t> </w:t>
      </w:r>
      <w:r w:rsidR="006243D8" w:rsidRPr="00716BAB">
        <w:rPr>
          <w:rFonts w:ascii="Times New Roman" w:eastAsia="Times New Roman" w:hAnsi="Times New Roman" w:cs="Times New Roman"/>
          <w:b/>
          <w:bCs/>
          <w:i/>
          <w:noProof/>
          <w:color w:val="000000" w:themeColor="text1"/>
          <w:sz w:val="20"/>
          <w:szCs w:val="20"/>
          <w:u w:val="single"/>
        </w:rPr>
        <w:t> </w:t>
      </w:r>
      <w:r w:rsidR="006243D8" w:rsidRPr="00716BAB">
        <w:rPr>
          <w:rFonts w:ascii="Times New Roman" w:eastAsia="Times New Roman" w:hAnsi="Times New Roman" w:cs="Times New Roman"/>
          <w:b/>
          <w:bCs/>
          <w:i/>
          <w:noProof/>
          <w:color w:val="000000" w:themeColor="text1"/>
          <w:sz w:val="20"/>
          <w:szCs w:val="20"/>
          <w:u w:val="single"/>
        </w:rPr>
        <w:t> </w:t>
      </w:r>
      <w:r w:rsidR="006243D8" w:rsidRPr="00716BAB">
        <w:rPr>
          <w:rFonts w:ascii="Times New Roman" w:eastAsia="Times New Roman" w:hAnsi="Times New Roman" w:cs="Times New Roman"/>
          <w:b/>
          <w:bCs/>
          <w:i/>
          <w:noProof/>
          <w:color w:val="000000" w:themeColor="text1"/>
          <w:sz w:val="20"/>
          <w:szCs w:val="20"/>
          <w:u w:val="single"/>
        </w:rPr>
        <w:t> </w:t>
      </w:r>
      <w:r w:rsidR="006243D8" w:rsidRPr="00716BAB">
        <w:rPr>
          <w:rFonts w:ascii="Times New Roman" w:eastAsia="Times New Roman" w:hAnsi="Times New Roman" w:cs="Times New Roman"/>
          <w:b/>
          <w:bCs/>
          <w:i/>
          <w:noProof/>
          <w:color w:val="000000" w:themeColor="text1"/>
          <w:sz w:val="20"/>
          <w:szCs w:val="20"/>
          <w:u w:val="single"/>
        </w:rPr>
        <w:tab/>
      </w:r>
      <w:r w:rsidR="006243D8" w:rsidRPr="00716BAB">
        <w:rPr>
          <w:rFonts w:ascii="Times New Roman" w:eastAsia="Times New Roman" w:hAnsi="Times New Roman" w:cs="Times New Roman"/>
          <w:b/>
          <w:bCs/>
          <w:i/>
          <w:noProof/>
          <w:color w:val="000000" w:themeColor="text1"/>
          <w:sz w:val="20"/>
          <w:szCs w:val="20"/>
          <w:u w:val="single"/>
        </w:rPr>
        <w:t> </w:t>
      </w:r>
      <w:r w:rsidR="006243D8" w:rsidRPr="00716BAB">
        <w:rPr>
          <w:rFonts w:ascii="Times New Roman" w:eastAsia="Times New Roman" w:hAnsi="Times New Roman" w:cs="Times New Roman"/>
          <w:b/>
          <w:bCs/>
          <w:i/>
          <w:color w:val="000000" w:themeColor="text1"/>
          <w:sz w:val="20"/>
          <w:szCs w:val="20"/>
          <w:u w:val="single"/>
        </w:rPr>
        <w:fldChar w:fldCharType="end"/>
      </w:r>
    </w:p>
    <w:bookmarkEnd w:id="37"/>
    <w:p w14:paraId="2D0F678F" w14:textId="51DD8FA4" w:rsidR="006243D8" w:rsidRPr="002F2E99" w:rsidRDefault="00CC0BC1" w:rsidP="002F2E99">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119644799"/>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bCs/>
              <w:color w:val="000000" w:themeColor="text1"/>
              <w:sz w:val="20"/>
              <w:szCs w:val="20"/>
            </w:rPr>
            <w:t>☐</w:t>
          </w:r>
        </w:sdtContent>
      </w:sdt>
      <w:r w:rsidR="006243D8" w:rsidRPr="002F2E99">
        <w:rPr>
          <w:rFonts w:ascii="Times New Roman" w:eastAsia="Times New Roman" w:hAnsi="Times New Roman" w:cs="Times New Roman"/>
          <w:bCs/>
          <w:color w:val="000000" w:themeColor="text1"/>
          <w:sz w:val="20"/>
          <w:szCs w:val="20"/>
        </w:rPr>
        <w:tab/>
      </w:r>
      <w:r w:rsidR="006243D8" w:rsidRPr="002F2E99">
        <w:rPr>
          <w:rFonts w:ascii="Times New Roman" w:eastAsia="Times New Roman" w:hAnsi="Times New Roman" w:cs="Times New Roman"/>
          <w:color w:val="000000" w:themeColor="text1"/>
          <w:sz w:val="20"/>
          <w:szCs w:val="20"/>
        </w:rPr>
        <w:t>Defendant was personally served with a copy of this order.</w:t>
      </w:r>
    </w:p>
    <w:p w14:paraId="4304ABF8" w14:textId="2D5D851D" w:rsidR="006243D8" w:rsidRPr="002F2E99" w:rsidRDefault="00CC0BC1" w:rsidP="002F2E99">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575120791"/>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bCs/>
              <w:color w:val="000000" w:themeColor="text1"/>
              <w:sz w:val="20"/>
              <w:szCs w:val="20"/>
            </w:rPr>
            <w:t>☐</w:t>
          </w:r>
        </w:sdtContent>
      </w:sdt>
      <w:r w:rsidR="006243D8" w:rsidRPr="002F2E99">
        <w:rPr>
          <w:rFonts w:ascii="Times New Roman" w:eastAsia="Times New Roman" w:hAnsi="Times New Roman" w:cs="Times New Roman"/>
          <w:bCs/>
          <w:color w:val="000000" w:themeColor="text1"/>
          <w:sz w:val="20"/>
          <w:szCs w:val="20"/>
        </w:rPr>
        <w:tab/>
      </w:r>
      <w:r w:rsidR="006243D8" w:rsidRPr="002F2E99">
        <w:rPr>
          <w:rFonts w:ascii="Times New Roman" w:eastAsia="Times New Roman" w:hAnsi="Times New Roman" w:cs="Times New Roman"/>
          <w:bCs/>
          <w:i/>
          <w:color w:val="000000" w:themeColor="text1"/>
          <w:sz w:val="20"/>
          <w:szCs w:val="20"/>
          <w:u w:val="single"/>
        </w:rPr>
        <w:fldChar w:fldCharType="begin">
          <w:ffData>
            <w:name w:val="Text1"/>
            <w:enabled/>
            <w:calcOnExit w:val="0"/>
            <w:textInput/>
          </w:ffData>
        </w:fldChar>
      </w:r>
      <w:r w:rsidR="006243D8" w:rsidRPr="002F2E99">
        <w:rPr>
          <w:rFonts w:ascii="Times New Roman" w:eastAsia="Times New Roman" w:hAnsi="Times New Roman" w:cs="Times New Roman"/>
          <w:bCs/>
          <w:i/>
          <w:color w:val="000000" w:themeColor="text1"/>
          <w:sz w:val="20"/>
          <w:szCs w:val="20"/>
          <w:u w:val="single"/>
        </w:rPr>
        <w:instrText xml:space="preserve"> FORMTEXT </w:instrText>
      </w:r>
      <w:r w:rsidR="006243D8" w:rsidRPr="002F2E99">
        <w:rPr>
          <w:rFonts w:ascii="Times New Roman" w:eastAsia="Times New Roman" w:hAnsi="Times New Roman" w:cs="Times New Roman"/>
          <w:bCs/>
          <w:i/>
          <w:color w:val="000000" w:themeColor="text1"/>
          <w:sz w:val="20"/>
          <w:szCs w:val="20"/>
          <w:u w:val="single"/>
        </w:rPr>
      </w:r>
      <w:r w:rsidR="006243D8" w:rsidRPr="002F2E99">
        <w:rPr>
          <w:rFonts w:ascii="Times New Roman" w:eastAsia="Times New Roman" w:hAnsi="Times New Roman" w:cs="Times New Roman"/>
          <w:bCs/>
          <w:i/>
          <w:color w:val="000000" w:themeColor="text1"/>
          <w:sz w:val="20"/>
          <w:szCs w:val="20"/>
          <w:u w:val="single"/>
        </w:rPr>
        <w:fldChar w:fldCharType="separate"/>
      </w:r>
      <w:r w:rsidR="006243D8" w:rsidRPr="002F2E99">
        <w:rPr>
          <w:rFonts w:ascii="Times New Roman" w:eastAsia="Times New Roman" w:hAnsi="Times New Roman" w:cs="Times New Roman"/>
          <w:bCs/>
          <w:i/>
          <w:color w:val="000000" w:themeColor="text1"/>
          <w:sz w:val="20"/>
          <w:szCs w:val="20"/>
          <w:u w:val="single"/>
        </w:rPr>
        <w:t> </w:t>
      </w:r>
      <w:r w:rsidR="006243D8" w:rsidRPr="002F2E99">
        <w:rPr>
          <w:rFonts w:ascii="Times New Roman" w:eastAsia="Times New Roman" w:hAnsi="Times New Roman" w:cs="Times New Roman"/>
          <w:bCs/>
          <w:i/>
          <w:color w:val="000000" w:themeColor="text1"/>
          <w:sz w:val="20"/>
          <w:szCs w:val="20"/>
          <w:u w:val="single"/>
        </w:rPr>
        <w:t> </w:t>
      </w:r>
      <w:r w:rsidR="006243D8" w:rsidRPr="002F2E99">
        <w:rPr>
          <w:rFonts w:ascii="Times New Roman" w:eastAsia="Times New Roman" w:hAnsi="Times New Roman" w:cs="Times New Roman"/>
          <w:bCs/>
          <w:i/>
          <w:color w:val="000000" w:themeColor="text1"/>
          <w:sz w:val="20"/>
          <w:szCs w:val="20"/>
          <w:u w:val="single"/>
        </w:rPr>
        <w:t> </w:t>
      </w:r>
      <w:r w:rsidR="006243D8" w:rsidRPr="002F2E99">
        <w:rPr>
          <w:rFonts w:ascii="Times New Roman" w:eastAsia="Times New Roman" w:hAnsi="Times New Roman" w:cs="Times New Roman"/>
          <w:bCs/>
          <w:i/>
          <w:color w:val="000000" w:themeColor="text1"/>
          <w:sz w:val="20"/>
          <w:szCs w:val="20"/>
          <w:u w:val="single"/>
        </w:rPr>
        <w:t> </w:t>
      </w:r>
      <w:r w:rsidR="006243D8" w:rsidRPr="002F2E99">
        <w:rPr>
          <w:rFonts w:ascii="Times New Roman" w:eastAsia="Times New Roman" w:hAnsi="Times New Roman" w:cs="Times New Roman"/>
          <w:bCs/>
          <w:i/>
          <w:color w:val="000000" w:themeColor="text1"/>
          <w:sz w:val="20"/>
          <w:szCs w:val="20"/>
          <w:u w:val="single"/>
        </w:rPr>
        <w:t> </w:t>
      </w:r>
      <w:r w:rsidR="006243D8" w:rsidRPr="002F2E99">
        <w:rPr>
          <w:rFonts w:ascii="Times New Roman" w:eastAsia="Times New Roman" w:hAnsi="Times New Roman" w:cs="Times New Roman"/>
          <w:bCs/>
          <w:color w:val="000000" w:themeColor="text1"/>
          <w:sz w:val="20"/>
          <w:szCs w:val="20"/>
        </w:rPr>
        <w:fldChar w:fldCharType="end"/>
      </w:r>
      <w:r w:rsidR="006243D8" w:rsidRPr="002F2E99">
        <w:rPr>
          <w:rFonts w:ascii="Times New Roman" w:eastAsia="Times New Roman" w:hAnsi="Times New Roman" w:cs="Times New Roman"/>
          <w:bCs/>
          <w:color w:val="000000" w:themeColor="text1"/>
          <w:sz w:val="20"/>
          <w:szCs w:val="20"/>
        </w:rPr>
        <w:t xml:space="preserve"> </w:t>
      </w:r>
      <w:proofErr w:type="gramStart"/>
      <w:r w:rsidR="006243D8" w:rsidRPr="002F2E99">
        <w:rPr>
          <w:rFonts w:ascii="Times New Roman" w:eastAsia="Times New Roman" w:hAnsi="Times New Roman" w:cs="Times New Roman"/>
          <w:color w:val="000000" w:themeColor="text1"/>
          <w:sz w:val="20"/>
          <w:szCs w:val="20"/>
        </w:rPr>
        <w:t>was</w:t>
      </w:r>
      <w:proofErr w:type="gramEnd"/>
      <w:r w:rsidR="006243D8" w:rsidRPr="002F2E99">
        <w:rPr>
          <w:rFonts w:ascii="Times New Roman" w:eastAsia="Times New Roman" w:hAnsi="Times New Roman" w:cs="Times New Roman"/>
          <w:color w:val="000000" w:themeColor="text1"/>
          <w:sz w:val="20"/>
          <w:szCs w:val="20"/>
        </w:rPr>
        <w:t xml:space="preserve"> personally served with a copy of this order.</w:t>
      </w:r>
    </w:p>
    <w:p w14:paraId="25462CD3" w14:textId="59DACFC2" w:rsidR="006243D8" w:rsidRPr="002F2E99" w:rsidRDefault="00CC0BC1" w:rsidP="002F2E99">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982664797"/>
          <w14:checkbox>
            <w14:checked w14:val="0"/>
            <w14:checkedState w14:val="2612" w14:font="MS Gothic"/>
            <w14:uncheckedState w14:val="2610" w14:font="MS Gothic"/>
          </w14:checkbox>
        </w:sdtPr>
        <w:sdtEndPr/>
        <w:sdtContent>
          <w:r w:rsidR="00F8181B" w:rsidRPr="002F2E99">
            <w:rPr>
              <w:rFonts w:ascii="MS Gothic" w:eastAsia="MS Gothic" w:hAnsi="MS Gothic" w:cs="Times New Roman" w:hint="eastAsia"/>
              <w:bCs/>
              <w:color w:val="000000" w:themeColor="text1"/>
              <w:sz w:val="20"/>
              <w:szCs w:val="20"/>
            </w:rPr>
            <w:t>☐</w:t>
          </w:r>
        </w:sdtContent>
      </w:sdt>
      <w:r w:rsidR="006243D8" w:rsidRPr="002F2E99">
        <w:rPr>
          <w:rFonts w:ascii="Times New Roman" w:eastAsia="Times New Roman" w:hAnsi="Times New Roman" w:cs="Times New Roman"/>
          <w:bCs/>
          <w:color w:val="000000" w:themeColor="text1"/>
          <w:sz w:val="20"/>
          <w:szCs w:val="20"/>
        </w:rPr>
        <w:tab/>
      </w:r>
      <w:r w:rsidR="006243D8" w:rsidRPr="002F2E99">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6243D8" w:rsidRPr="002F2E99">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243D8" w:rsidRPr="002F2E99">
        <w:rPr>
          <w:rFonts w:ascii="Times New Roman" w:eastAsia="Times New Roman" w:hAnsi="Times New Roman" w:cs="Times New Roman"/>
          <w:b/>
          <w:bCs/>
          <w:i/>
          <w:color w:val="000000" w:themeColor="text1"/>
          <w:sz w:val="20"/>
          <w:szCs w:val="20"/>
          <w:u w:val="single"/>
        </w:rPr>
        <w:instrText xml:space="preserve"> FORMTEXT </w:instrText>
      </w:r>
      <w:r w:rsidR="006243D8" w:rsidRPr="002F2E99">
        <w:rPr>
          <w:rFonts w:ascii="Times New Roman" w:eastAsia="Times New Roman" w:hAnsi="Times New Roman" w:cs="Times New Roman"/>
          <w:b/>
          <w:bCs/>
          <w:i/>
          <w:color w:val="000000" w:themeColor="text1"/>
          <w:sz w:val="20"/>
          <w:szCs w:val="20"/>
          <w:u w:val="single"/>
        </w:rPr>
      </w:r>
      <w:r w:rsidR="006243D8" w:rsidRPr="002F2E99">
        <w:rPr>
          <w:rFonts w:ascii="Times New Roman" w:eastAsia="Times New Roman" w:hAnsi="Times New Roman" w:cs="Times New Roman"/>
          <w:b/>
          <w:bCs/>
          <w:i/>
          <w:color w:val="000000" w:themeColor="text1"/>
          <w:sz w:val="20"/>
          <w:szCs w:val="20"/>
          <w:u w:val="single"/>
        </w:rPr>
        <w:fldChar w:fldCharType="separate"/>
      </w:r>
      <w:r w:rsidR="006243D8" w:rsidRPr="002F2E99">
        <w:rPr>
          <w:rFonts w:ascii="Times New Roman" w:eastAsia="Times New Roman" w:hAnsi="Times New Roman" w:cs="Times New Roman"/>
          <w:b/>
          <w:bCs/>
          <w:i/>
          <w:color w:val="000000" w:themeColor="text1"/>
          <w:sz w:val="20"/>
          <w:szCs w:val="20"/>
          <w:u w:val="single"/>
        </w:rPr>
        <w:t> </w:t>
      </w:r>
      <w:r w:rsidR="006243D8" w:rsidRPr="002F2E99">
        <w:rPr>
          <w:rFonts w:ascii="Times New Roman" w:eastAsia="Times New Roman" w:hAnsi="Times New Roman" w:cs="Times New Roman"/>
          <w:b/>
          <w:bCs/>
          <w:i/>
          <w:color w:val="000000" w:themeColor="text1"/>
          <w:sz w:val="20"/>
          <w:szCs w:val="20"/>
          <w:u w:val="single"/>
        </w:rPr>
        <w:t> </w:t>
      </w:r>
      <w:r w:rsidR="006243D8" w:rsidRPr="002F2E99">
        <w:rPr>
          <w:rFonts w:ascii="Times New Roman" w:eastAsia="Times New Roman" w:hAnsi="Times New Roman" w:cs="Times New Roman"/>
          <w:b/>
          <w:bCs/>
          <w:i/>
          <w:color w:val="000000" w:themeColor="text1"/>
          <w:sz w:val="20"/>
          <w:szCs w:val="20"/>
          <w:u w:val="single"/>
        </w:rPr>
        <w:t> </w:t>
      </w:r>
      <w:r w:rsidR="006243D8" w:rsidRPr="002F2E99">
        <w:rPr>
          <w:rFonts w:ascii="Times New Roman" w:eastAsia="Times New Roman" w:hAnsi="Times New Roman" w:cs="Times New Roman"/>
          <w:b/>
          <w:bCs/>
          <w:i/>
          <w:color w:val="000000" w:themeColor="text1"/>
          <w:sz w:val="20"/>
          <w:szCs w:val="20"/>
          <w:u w:val="single"/>
        </w:rPr>
        <w:t> </w:t>
      </w:r>
      <w:r w:rsidR="006243D8" w:rsidRPr="002F2E99">
        <w:rPr>
          <w:rFonts w:ascii="Times New Roman" w:eastAsia="Times New Roman" w:hAnsi="Times New Roman" w:cs="Times New Roman"/>
          <w:b/>
          <w:bCs/>
          <w:i/>
          <w:color w:val="000000" w:themeColor="text1"/>
          <w:sz w:val="20"/>
          <w:szCs w:val="20"/>
          <w:u w:val="single"/>
        </w:rPr>
        <w:t> </w:t>
      </w:r>
      <w:r w:rsidR="006243D8" w:rsidRPr="002F2E99">
        <w:rPr>
          <w:rFonts w:ascii="Times New Roman" w:eastAsia="Times New Roman" w:hAnsi="Times New Roman" w:cs="Times New Roman"/>
          <w:b/>
          <w:bCs/>
          <w:i/>
          <w:color w:val="000000" w:themeColor="text1"/>
          <w:sz w:val="20"/>
          <w:szCs w:val="20"/>
          <w:u w:val="single"/>
        </w:rPr>
        <w:fldChar w:fldCharType="end"/>
      </w:r>
    </w:p>
    <w:p w14:paraId="10326B6E" w14:textId="77777777" w:rsidR="006243D8" w:rsidRPr="002F2E99" w:rsidRDefault="006243D8" w:rsidP="002F2E99">
      <w:pPr>
        <w:widowControl w:val="0"/>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p>
    <w:bookmarkEnd w:id="30"/>
    <w:p w14:paraId="00A6DA44" w14:textId="6CB85087" w:rsidR="00DA64F7" w:rsidRPr="00716BAB" w:rsidRDefault="00DA64F7" w:rsidP="002F2E99">
      <w:pPr>
        <w:widowControl w:val="0"/>
        <w:tabs>
          <w:tab w:val="left" w:pos="-396"/>
          <w:tab w:val="left" w:pos="180"/>
        </w:tabs>
        <w:autoSpaceDE w:val="0"/>
        <w:autoSpaceDN w:val="0"/>
        <w:adjustRightInd w:val="0"/>
        <w:spacing w:after="0" w:line="240" w:lineRule="auto"/>
        <w:ind w:left="270" w:hanging="270"/>
        <w:jc w:val="both"/>
        <w:rPr>
          <w:rFonts w:ascii="Times New Roman" w:hAnsi="Times New Roman" w:cs="Times New Roman"/>
          <w:color w:val="000000" w:themeColor="text1"/>
          <w:sz w:val="20"/>
          <w:szCs w:val="20"/>
        </w:rPr>
      </w:pPr>
    </w:p>
    <w:sectPr w:rsidR="00DA64F7" w:rsidRPr="00716BAB"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A332" w14:textId="77777777" w:rsidR="00FC4FCF" w:rsidRDefault="00FC4FCF" w:rsidP="00E059B5">
      <w:pPr>
        <w:spacing w:after="0" w:line="240" w:lineRule="auto"/>
      </w:pPr>
      <w:r>
        <w:separator/>
      </w:r>
    </w:p>
  </w:endnote>
  <w:endnote w:type="continuationSeparator" w:id="0">
    <w:p w14:paraId="718E2939" w14:textId="77777777" w:rsidR="00FC4FCF" w:rsidRDefault="00FC4FCF"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6F1351CC" w14:textId="544DAB24" w:rsidR="008C7F78" w:rsidRPr="00AC4B8D" w:rsidRDefault="008C7F78"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CC0BC1">
              <w:rPr>
                <w:rFonts w:ascii="Times New Roman" w:hAnsi="Times New Roman" w:cs="Times New Roman"/>
                <w:noProof/>
                <w:sz w:val="20"/>
                <w:szCs w:val="20"/>
              </w:rPr>
              <w:t>4</w:t>
            </w:r>
            <w:r w:rsidRPr="00AC4B8D">
              <w:rPr>
                <w:rFonts w:ascii="Times New Roman" w:hAnsi="Times New Roman" w:cs="Times New Roman"/>
                <w:sz w:val="20"/>
                <w:szCs w:val="20"/>
              </w:rPr>
              <w:fldChar w:fldCharType="end"/>
            </w:r>
          </w:p>
        </w:sdtContent>
      </w:sdt>
    </w:sdtContent>
  </w:sdt>
  <w:p w14:paraId="5335EF47" w14:textId="4EABEB0E" w:rsidR="008C7F78" w:rsidRPr="00A41ECA" w:rsidRDefault="008C7F78" w:rsidP="00AE7911">
    <w:pPr>
      <w:pStyle w:val="Footer"/>
      <w:rPr>
        <w:rFonts w:ascii="Times New Roman" w:hAnsi="Times New Roman" w:cs="Times New Roman"/>
        <w:i/>
      </w:rPr>
    </w:pPr>
    <w:r w:rsidRPr="00A41ECA">
      <w:rPr>
        <w:rFonts w:ascii="Times New Roman" w:hAnsi="Times New Roman" w:cs="Times New Roman"/>
        <w:i/>
        <w:sz w:val="12"/>
        <w:szCs w:val="12"/>
      </w:rPr>
      <w:t>PCAOW</w:t>
    </w:r>
    <w:r>
      <w:rPr>
        <w:rFonts w:ascii="Times New Roman" w:hAnsi="Times New Roman" w:cs="Times New Roman"/>
        <w:i/>
        <w:sz w:val="12"/>
        <w:szCs w:val="12"/>
      </w:rPr>
      <w:t>07062020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668E6DF4" w14:textId="00A3C56A" w:rsidR="008C7F78" w:rsidRPr="00153F02" w:rsidRDefault="008C7F78">
            <w:pPr>
              <w:pStyle w:val="Footer"/>
              <w:rPr>
                <w:rFonts w:ascii="Times New Roman" w:hAnsi="Times New Roman" w:cs="Times New Roman"/>
                <w:sz w:val="20"/>
                <w:szCs w:val="20"/>
              </w:rPr>
            </w:pPr>
            <w:r>
              <w:rPr>
                <w:rFonts w:ascii="Times New Roman" w:hAnsi="Times New Roman" w:cs="Times New Roman"/>
                <w:i/>
                <w:sz w:val="12"/>
                <w:szCs w:val="12"/>
              </w:rPr>
              <w:t>PCAOW</w:t>
            </w:r>
            <w:r w:rsidR="00716BAB">
              <w:rPr>
                <w:rFonts w:ascii="Times New Roman" w:hAnsi="Times New Roman" w:cs="Times New Roman"/>
                <w:i/>
                <w:sz w:val="12"/>
                <w:szCs w:val="12"/>
              </w:rPr>
              <w:t>0711</w:t>
            </w:r>
            <w:r>
              <w:rPr>
                <w:rFonts w:ascii="Times New Roman" w:hAnsi="Times New Roman" w:cs="Times New Roman"/>
                <w:i/>
                <w:sz w:val="12"/>
                <w:szCs w:val="12"/>
              </w:rPr>
              <w:t>2020</w:t>
            </w:r>
            <w:r>
              <w:rPr>
                <w:sz w:val="12"/>
                <w:szCs w:val="12"/>
              </w:rPr>
              <w:tab/>
            </w:r>
            <w:r>
              <w:rPr>
                <w:sz w:val="12"/>
                <w:szCs w:val="12"/>
              </w:rPr>
              <w:tab/>
            </w:r>
            <w:r>
              <w:rPr>
                <w:sz w:val="12"/>
                <w:szCs w:val="12"/>
              </w:rPr>
              <w:tab/>
            </w: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CC0BC1">
              <w:rPr>
                <w:rFonts w:ascii="Times New Roman" w:hAnsi="Times New Roman" w:cs="Times New Roman"/>
                <w:noProof/>
                <w:sz w:val="20"/>
                <w:szCs w:val="20"/>
              </w:rPr>
              <w:t>1</w:t>
            </w:r>
            <w:r w:rsidRPr="00AC4B8D">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B2C5" w14:textId="77777777" w:rsidR="00FC4FCF" w:rsidRDefault="00FC4FCF" w:rsidP="00E059B5">
      <w:pPr>
        <w:spacing w:after="0" w:line="240" w:lineRule="auto"/>
      </w:pPr>
      <w:r>
        <w:separator/>
      </w:r>
    </w:p>
  </w:footnote>
  <w:footnote w:type="continuationSeparator" w:id="0">
    <w:p w14:paraId="5CC0FA59" w14:textId="77777777" w:rsidR="00FC4FCF" w:rsidRDefault="00FC4FCF"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0403D"/>
    <w:rsid w:val="0001259E"/>
    <w:rsid w:val="000270BC"/>
    <w:rsid w:val="00041AC1"/>
    <w:rsid w:val="00065E35"/>
    <w:rsid w:val="000668FF"/>
    <w:rsid w:val="000A1BC8"/>
    <w:rsid w:val="000E1706"/>
    <w:rsid w:val="000E7F25"/>
    <w:rsid w:val="000F01C5"/>
    <w:rsid w:val="000F622D"/>
    <w:rsid w:val="0012745B"/>
    <w:rsid w:val="001337E4"/>
    <w:rsid w:val="00153F02"/>
    <w:rsid w:val="001604FF"/>
    <w:rsid w:val="00162E75"/>
    <w:rsid w:val="001868BD"/>
    <w:rsid w:val="001A62DB"/>
    <w:rsid w:val="001B13D3"/>
    <w:rsid w:val="001B1B14"/>
    <w:rsid w:val="001B3676"/>
    <w:rsid w:val="001B41A3"/>
    <w:rsid w:val="001B59D2"/>
    <w:rsid w:val="001C7A95"/>
    <w:rsid w:val="00201220"/>
    <w:rsid w:val="002037C2"/>
    <w:rsid w:val="00204C9C"/>
    <w:rsid w:val="00235CC4"/>
    <w:rsid w:val="00262B5A"/>
    <w:rsid w:val="00262BCD"/>
    <w:rsid w:val="002C3A6A"/>
    <w:rsid w:val="002E0E83"/>
    <w:rsid w:val="002E23E9"/>
    <w:rsid w:val="002F11AA"/>
    <w:rsid w:val="002F12CB"/>
    <w:rsid w:val="002F2E99"/>
    <w:rsid w:val="00302104"/>
    <w:rsid w:val="003239A3"/>
    <w:rsid w:val="00326262"/>
    <w:rsid w:val="00346ACF"/>
    <w:rsid w:val="00363CE3"/>
    <w:rsid w:val="00364780"/>
    <w:rsid w:val="003661FF"/>
    <w:rsid w:val="00367164"/>
    <w:rsid w:val="003848A2"/>
    <w:rsid w:val="003A47B6"/>
    <w:rsid w:val="003B1EDF"/>
    <w:rsid w:val="003B52DD"/>
    <w:rsid w:val="003D34A0"/>
    <w:rsid w:val="003D7F8A"/>
    <w:rsid w:val="003E4A26"/>
    <w:rsid w:val="003F3930"/>
    <w:rsid w:val="00402CF9"/>
    <w:rsid w:val="00405A1A"/>
    <w:rsid w:val="00415671"/>
    <w:rsid w:val="00420477"/>
    <w:rsid w:val="00431B9F"/>
    <w:rsid w:val="004504AC"/>
    <w:rsid w:val="00455722"/>
    <w:rsid w:val="0046462D"/>
    <w:rsid w:val="004868EF"/>
    <w:rsid w:val="00495957"/>
    <w:rsid w:val="004B0A30"/>
    <w:rsid w:val="004B36AD"/>
    <w:rsid w:val="004B6237"/>
    <w:rsid w:val="004B6C60"/>
    <w:rsid w:val="004F7599"/>
    <w:rsid w:val="00504BCD"/>
    <w:rsid w:val="00531F02"/>
    <w:rsid w:val="005337C3"/>
    <w:rsid w:val="00540292"/>
    <w:rsid w:val="00575290"/>
    <w:rsid w:val="005812C4"/>
    <w:rsid w:val="005A57B0"/>
    <w:rsid w:val="005A79F4"/>
    <w:rsid w:val="005B08FE"/>
    <w:rsid w:val="005C6F2C"/>
    <w:rsid w:val="005E6645"/>
    <w:rsid w:val="005E6A45"/>
    <w:rsid w:val="00602605"/>
    <w:rsid w:val="006028CA"/>
    <w:rsid w:val="0060484B"/>
    <w:rsid w:val="006055ED"/>
    <w:rsid w:val="00613553"/>
    <w:rsid w:val="006243D8"/>
    <w:rsid w:val="0063242F"/>
    <w:rsid w:val="00634162"/>
    <w:rsid w:val="00655A21"/>
    <w:rsid w:val="00660D0F"/>
    <w:rsid w:val="00694825"/>
    <w:rsid w:val="006A2A99"/>
    <w:rsid w:val="006B3679"/>
    <w:rsid w:val="006C7011"/>
    <w:rsid w:val="006C7F87"/>
    <w:rsid w:val="006D50B0"/>
    <w:rsid w:val="006D7EC5"/>
    <w:rsid w:val="006E0F8C"/>
    <w:rsid w:val="00716BAB"/>
    <w:rsid w:val="00726332"/>
    <w:rsid w:val="00727EC4"/>
    <w:rsid w:val="007527BE"/>
    <w:rsid w:val="0076196D"/>
    <w:rsid w:val="0078124B"/>
    <w:rsid w:val="007A1A94"/>
    <w:rsid w:val="007E21BA"/>
    <w:rsid w:val="007F016B"/>
    <w:rsid w:val="0080447B"/>
    <w:rsid w:val="008141DE"/>
    <w:rsid w:val="00836B78"/>
    <w:rsid w:val="008445B5"/>
    <w:rsid w:val="00865179"/>
    <w:rsid w:val="00882660"/>
    <w:rsid w:val="008C7F78"/>
    <w:rsid w:val="008D1134"/>
    <w:rsid w:val="008E3ABA"/>
    <w:rsid w:val="00906493"/>
    <w:rsid w:val="00911B63"/>
    <w:rsid w:val="00912603"/>
    <w:rsid w:val="00924CA2"/>
    <w:rsid w:val="00935045"/>
    <w:rsid w:val="00941B18"/>
    <w:rsid w:val="00942AD0"/>
    <w:rsid w:val="00946938"/>
    <w:rsid w:val="00951561"/>
    <w:rsid w:val="009565F8"/>
    <w:rsid w:val="0098791D"/>
    <w:rsid w:val="00993876"/>
    <w:rsid w:val="00997503"/>
    <w:rsid w:val="009B7F60"/>
    <w:rsid w:val="009D6ABD"/>
    <w:rsid w:val="009F2B44"/>
    <w:rsid w:val="00A02C2D"/>
    <w:rsid w:val="00A04A91"/>
    <w:rsid w:val="00A10C4B"/>
    <w:rsid w:val="00A12AEF"/>
    <w:rsid w:val="00A23006"/>
    <w:rsid w:val="00A41ECA"/>
    <w:rsid w:val="00A71521"/>
    <w:rsid w:val="00A77111"/>
    <w:rsid w:val="00A83A50"/>
    <w:rsid w:val="00A84E2F"/>
    <w:rsid w:val="00A8727D"/>
    <w:rsid w:val="00A920A1"/>
    <w:rsid w:val="00A96429"/>
    <w:rsid w:val="00AA008D"/>
    <w:rsid w:val="00AA0318"/>
    <w:rsid w:val="00AB3460"/>
    <w:rsid w:val="00AC4B8D"/>
    <w:rsid w:val="00AE5766"/>
    <w:rsid w:val="00AE5C11"/>
    <w:rsid w:val="00AE7911"/>
    <w:rsid w:val="00B1477C"/>
    <w:rsid w:val="00B70559"/>
    <w:rsid w:val="00B731A2"/>
    <w:rsid w:val="00B76293"/>
    <w:rsid w:val="00B771CF"/>
    <w:rsid w:val="00B83009"/>
    <w:rsid w:val="00B84D3D"/>
    <w:rsid w:val="00B93462"/>
    <w:rsid w:val="00B96E6E"/>
    <w:rsid w:val="00BA5146"/>
    <w:rsid w:val="00BB1CD6"/>
    <w:rsid w:val="00BB24AE"/>
    <w:rsid w:val="00BC370F"/>
    <w:rsid w:val="00BC3D03"/>
    <w:rsid w:val="00BC4BDA"/>
    <w:rsid w:val="00BF7F33"/>
    <w:rsid w:val="00C0551B"/>
    <w:rsid w:val="00C30262"/>
    <w:rsid w:val="00CA7F0F"/>
    <w:rsid w:val="00CB5131"/>
    <w:rsid w:val="00CC0BC1"/>
    <w:rsid w:val="00CC640B"/>
    <w:rsid w:val="00CD725A"/>
    <w:rsid w:val="00D1492D"/>
    <w:rsid w:val="00D21D8D"/>
    <w:rsid w:val="00D51CAC"/>
    <w:rsid w:val="00D60BB4"/>
    <w:rsid w:val="00D83350"/>
    <w:rsid w:val="00D972B9"/>
    <w:rsid w:val="00DA64F7"/>
    <w:rsid w:val="00DB4C06"/>
    <w:rsid w:val="00DC3A89"/>
    <w:rsid w:val="00DF55F0"/>
    <w:rsid w:val="00E002C1"/>
    <w:rsid w:val="00E059B5"/>
    <w:rsid w:val="00E236FB"/>
    <w:rsid w:val="00E32C73"/>
    <w:rsid w:val="00E340B3"/>
    <w:rsid w:val="00E372CB"/>
    <w:rsid w:val="00E534DE"/>
    <w:rsid w:val="00E855EA"/>
    <w:rsid w:val="00E95504"/>
    <w:rsid w:val="00EA0FEE"/>
    <w:rsid w:val="00EB1127"/>
    <w:rsid w:val="00EB3A2C"/>
    <w:rsid w:val="00EB6178"/>
    <w:rsid w:val="00EB7873"/>
    <w:rsid w:val="00EC7926"/>
    <w:rsid w:val="00ED39D6"/>
    <w:rsid w:val="00EE0CD5"/>
    <w:rsid w:val="00EE4E49"/>
    <w:rsid w:val="00F11F23"/>
    <w:rsid w:val="00F30200"/>
    <w:rsid w:val="00F47F58"/>
    <w:rsid w:val="00F8181B"/>
    <w:rsid w:val="00F9168E"/>
    <w:rsid w:val="00FA7CCF"/>
    <w:rsid w:val="00FC2AF4"/>
    <w:rsid w:val="00FC4FCF"/>
    <w:rsid w:val="00FD0283"/>
    <w:rsid w:val="00FD07A4"/>
    <w:rsid w:val="00FE1047"/>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27A45F"/>
  <w15:docId w15:val="{99FE9295-D14B-4684-9080-F010711C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UnresolvedMention1">
    <w:name w:val="Unresolved Mention1"/>
    <w:basedOn w:val="DefaultParagraphFont"/>
    <w:uiPriority w:val="99"/>
    <w:semiHidden/>
    <w:unhideWhenUsed/>
    <w:rsid w:val="00AE5C11"/>
    <w:rPr>
      <w:color w:val="605E5C"/>
      <w:shd w:val="clear" w:color="auto" w:fill="E1DFDD"/>
    </w:rPr>
  </w:style>
  <w:style w:type="character" w:customStyle="1" w:styleId="t">
    <w:name w:val="t"/>
    <w:basedOn w:val="DefaultParagraphFont"/>
    <w:rsid w:val="00716BAB"/>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538">
      <w:bodyDiv w:val="1"/>
      <w:marLeft w:val="0"/>
      <w:marRight w:val="0"/>
      <w:marTop w:val="0"/>
      <w:marBottom w:val="0"/>
      <w:divBdr>
        <w:top w:val="none" w:sz="0" w:space="0" w:color="auto"/>
        <w:left w:val="none" w:sz="0" w:space="0" w:color="auto"/>
        <w:bottom w:val="none" w:sz="0" w:space="0" w:color="auto"/>
        <w:right w:val="none" w:sz="0" w:space="0" w:color="auto"/>
      </w:divBdr>
    </w:div>
    <w:div w:id="915088689">
      <w:bodyDiv w:val="1"/>
      <w:marLeft w:val="0"/>
      <w:marRight w:val="0"/>
      <w:marTop w:val="0"/>
      <w:marBottom w:val="0"/>
      <w:divBdr>
        <w:top w:val="none" w:sz="0" w:space="0" w:color="auto"/>
        <w:left w:val="none" w:sz="0" w:space="0" w:color="auto"/>
        <w:bottom w:val="none" w:sz="0" w:space="0" w:color="auto"/>
        <w:right w:val="none" w:sz="0" w:space="0" w:color="auto"/>
      </w:divBdr>
    </w:div>
    <w:div w:id="922450548">
      <w:bodyDiv w:val="1"/>
      <w:marLeft w:val="0"/>
      <w:marRight w:val="0"/>
      <w:marTop w:val="0"/>
      <w:marBottom w:val="0"/>
      <w:divBdr>
        <w:top w:val="none" w:sz="0" w:space="0" w:color="auto"/>
        <w:left w:val="none" w:sz="0" w:space="0" w:color="auto"/>
        <w:bottom w:val="none" w:sz="0" w:space="0" w:color="auto"/>
        <w:right w:val="none" w:sz="0" w:space="0" w:color="auto"/>
      </w:divBdr>
    </w:div>
    <w:div w:id="926114696">
      <w:bodyDiv w:val="1"/>
      <w:marLeft w:val="0"/>
      <w:marRight w:val="0"/>
      <w:marTop w:val="0"/>
      <w:marBottom w:val="0"/>
      <w:divBdr>
        <w:top w:val="none" w:sz="0" w:space="0" w:color="auto"/>
        <w:left w:val="none" w:sz="0" w:space="0" w:color="auto"/>
        <w:bottom w:val="none" w:sz="0" w:space="0" w:color="auto"/>
        <w:right w:val="none" w:sz="0" w:space="0" w:color="auto"/>
      </w:divBdr>
    </w:div>
    <w:div w:id="1439523393">
      <w:bodyDiv w:val="1"/>
      <w:marLeft w:val="0"/>
      <w:marRight w:val="0"/>
      <w:marTop w:val="0"/>
      <w:marBottom w:val="0"/>
      <w:divBdr>
        <w:top w:val="none" w:sz="0" w:space="0" w:color="auto"/>
        <w:left w:val="none" w:sz="0" w:space="0" w:color="auto"/>
        <w:bottom w:val="none" w:sz="0" w:space="0" w:color="auto"/>
        <w:right w:val="none" w:sz="0" w:space="0" w:color="auto"/>
      </w:divBdr>
    </w:div>
    <w:div w:id="1835729537">
      <w:bodyDiv w:val="1"/>
      <w:marLeft w:val="0"/>
      <w:marRight w:val="0"/>
      <w:marTop w:val="0"/>
      <w:marBottom w:val="0"/>
      <w:divBdr>
        <w:top w:val="none" w:sz="0" w:space="0" w:color="auto"/>
        <w:left w:val="none" w:sz="0" w:space="0" w:color="auto"/>
        <w:bottom w:val="none" w:sz="0" w:space="0" w:color="auto"/>
        <w:right w:val="none" w:sz="0" w:space="0" w:color="auto"/>
      </w:divBdr>
    </w:div>
    <w:div w:id="20909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0DC6-A3AF-4671-9A03-F20F2DD1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2530</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5</cp:revision>
  <dcterms:created xsi:type="dcterms:W3CDTF">2021-06-16T12:30:00Z</dcterms:created>
  <dcterms:modified xsi:type="dcterms:W3CDTF">2023-09-06T16:03:00Z</dcterms:modified>
</cp:coreProperties>
</file>