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7E784" w14:textId="10B9FF42" w:rsidR="00FF6F2D" w:rsidRDefault="00FF6F2D" w:rsidP="00FF6F2D">
      <w:pPr>
        <w:contextualSpacing/>
        <w:jc w:val="center"/>
        <w:rPr>
          <w:b/>
          <w:smallCaps/>
        </w:rPr>
      </w:pPr>
      <w:r w:rsidRPr="00427F15">
        <w:rPr>
          <w:b/>
          <w:smallCaps/>
        </w:rPr>
        <w:t>In the Iowa District Court for Polk County</w:t>
      </w:r>
    </w:p>
    <w:p w14:paraId="4A824BAF" w14:textId="77777777" w:rsidR="00427F15" w:rsidRDefault="00427F15" w:rsidP="00FF6F2D">
      <w:pPr>
        <w:contextualSpacing/>
        <w:jc w:val="center"/>
        <w:rPr>
          <w:b/>
          <w:smallCaps/>
        </w:rPr>
      </w:pPr>
      <w:bookmarkStart w:id="0" w:name="_Hlk31626083"/>
    </w:p>
    <w:p w14:paraId="0BEFFCE6" w14:textId="77777777" w:rsidR="00427F15" w:rsidRPr="00427F15" w:rsidRDefault="00427F15" w:rsidP="00FF6F2D">
      <w:pPr>
        <w:contextualSpacing/>
        <w:jc w:val="center"/>
        <w:rPr>
          <w:small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4686"/>
      </w:tblGrid>
      <w:tr w:rsidR="00FF6F2D" w:rsidRPr="00427F15" w14:paraId="675BA6F1" w14:textId="77777777" w:rsidTr="00B870DF">
        <w:tc>
          <w:tcPr>
            <w:tcW w:w="5508" w:type="dxa"/>
            <w:tcBorders>
              <w:left w:val="nil"/>
            </w:tcBorders>
          </w:tcPr>
          <w:p w14:paraId="09D25930" w14:textId="77777777" w:rsidR="00427F15" w:rsidRDefault="00427F15" w:rsidP="00B870DF">
            <w:pPr>
              <w:ind w:left="360"/>
              <w:rPr>
                <w:b/>
                <w:smallCaps/>
              </w:rPr>
            </w:pPr>
          </w:p>
          <w:p w14:paraId="6B897C4E" w14:textId="10C5A833" w:rsidR="00FF6F2D" w:rsidRPr="00427F15" w:rsidRDefault="00FF6F2D" w:rsidP="00B870DF">
            <w:pPr>
              <w:ind w:left="360"/>
            </w:pPr>
            <w:r w:rsidRPr="00427F15">
              <w:rPr>
                <w:b/>
                <w:smallCaps/>
              </w:rPr>
              <w:t>State of Iowa</w:t>
            </w:r>
            <w:r w:rsidRPr="00427F15">
              <w:rPr>
                <w:b/>
              </w:rPr>
              <w:t>,</w:t>
            </w:r>
          </w:p>
          <w:p w14:paraId="1472B5DF" w14:textId="7953BC59" w:rsidR="00FF6F2D" w:rsidRPr="00427F15" w:rsidRDefault="00427F15" w:rsidP="00B870DF">
            <w:pPr>
              <w:ind w:left="360"/>
            </w:pPr>
            <w:r>
              <w:rPr>
                <w:i/>
              </w:rPr>
              <w:t xml:space="preserve">     </w:t>
            </w:r>
            <w:r w:rsidR="00FF6F2D" w:rsidRPr="00427F15">
              <w:rPr>
                <w:i/>
              </w:rPr>
              <w:t>Plaintiff</w:t>
            </w:r>
            <w:r w:rsidR="00FF6F2D" w:rsidRPr="00427F15">
              <w:t>,</w:t>
            </w:r>
          </w:p>
          <w:p w14:paraId="0FB7F778" w14:textId="77777777" w:rsidR="00FF6F2D" w:rsidRPr="00427F15" w:rsidRDefault="00FF6F2D" w:rsidP="00B870DF">
            <w:pPr>
              <w:ind w:left="360"/>
            </w:pPr>
            <w:r w:rsidRPr="00427F15">
              <w:t>v.</w:t>
            </w:r>
          </w:p>
          <w:p w14:paraId="1F9D66B3" w14:textId="4D22CA31" w:rsidR="00FF6F2D" w:rsidRPr="00427F15" w:rsidRDefault="003F76C7" w:rsidP="00B870DF">
            <w:pPr>
              <w:ind w:left="360"/>
            </w:pPr>
            <w:r w:rsidRPr="003F76C7">
              <w:rPr>
                <w:b/>
                <w:u w:val="single"/>
              </w:rPr>
              <w:fldChar w:fldCharType="begin">
                <w:ffData>
                  <w:name w:val="DefendantName"/>
                  <w:enabled/>
                  <w:calcOnExit w:val="0"/>
                  <w:textInput/>
                </w:ffData>
              </w:fldChar>
            </w:r>
            <w:bookmarkStart w:id="1" w:name="DefendantName"/>
            <w:r w:rsidRPr="003F76C7">
              <w:rPr>
                <w:b/>
                <w:u w:val="single"/>
              </w:rPr>
              <w:instrText xml:space="preserve"> FORMTEXT </w:instrText>
            </w:r>
            <w:r w:rsidRPr="003F76C7">
              <w:rPr>
                <w:b/>
                <w:u w:val="single"/>
              </w:rPr>
            </w:r>
            <w:r w:rsidRPr="003F76C7">
              <w:rPr>
                <w:b/>
                <w:u w:val="single"/>
              </w:rPr>
              <w:fldChar w:fldCharType="separate"/>
            </w:r>
            <w:r w:rsidRPr="003F76C7">
              <w:rPr>
                <w:b/>
                <w:noProof/>
                <w:u w:val="single"/>
              </w:rPr>
              <w:t> </w:t>
            </w:r>
            <w:r w:rsidRPr="003F76C7">
              <w:rPr>
                <w:b/>
                <w:noProof/>
                <w:u w:val="single"/>
              </w:rPr>
              <w:t> </w:t>
            </w:r>
            <w:r w:rsidRPr="003F76C7">
              <w:rPr>
                <w:b/>
                <w:noProof/>
                <w:u w:val="single"/>
              </w:rPr>
              <w:t> </w:t>
            </w:r>
            <w:r w:rsidRPr="003F76C7">
              <w:rPr>
                <w:b/>
                <w:noProof/>
                <w:u w:val="single"/>
              </w:rPr>
              <w:t> </w:t>
            </w:r>
            <w:r w:rsidRPr="003F76C7">
              <w:rPr>
                <w:b/>
                <w:noProof/>
                <w:u w:val="single"/>
              </w:rPr>
              <w:t> </w:t>
            </w:r>
            <w:r w:rsidRPr="003F76C7">
              <w:rPr>
                <w:b/>
                <w:u w:val="single"/>
              </w:rPr>
              <w:fldChar w:fldCharType="end"/>
            </w:r>
            <w:bookmarkEnd w:id="1"/>
            <w:r w:rsidR="00FF6F2D" w:rsidRPr="00427F15">
              <w:rPr>
                <w:b/>
              </w:rPr>
              <w:t>,</w:t>
            </w:r>
          </w:p>
          <w:p w14:paraId="7479AC07" w14:textId="093F646D" w:rsidR="00FF6F2D" w:rsidRPr="00427F15" w:rsidRDefault="00427F15" w:rsidP="00B870DF">
            <w:pPr>
              <w:ind w:left="360"/>
            </w:pPr>
            <w:r>
              <w:rPr>
                <w:i/>
              </w:rPr>
              <w:t xml:space="preserve">     </w:t>
            </w:r>
            <w:r w:rsidR="00FF6F2D" w:rsidRPr="00427F15">
              <w:rPr>
                <w:i/>
              </w:rPr>
              <w:t>Defendant</w:t>
            </w:r>
            <w:r w:rsidR="00FF6F2D" w:rsidRPr="00427F15">
              <w:t>.</w:t>
            </w:r>
          </w:p>
        </w:tc>
        <w:tc>
          <w:tcPr>
            <w:tcW w:w="5508" w:type="dxa"/>
            <w:tcBorders>
              <w:right w:val="nil"/>
            </w:tcBorders>
          </w:tcPr>
          <w:p w14:paraId="4F9A069C" w14:textId="77777777" w:rsidR="00427F15" w:rsidRDefault="00427F15" w:rsidP="00B870DF">
            <w:pPr>
              <w:ind w:left="432"/>
              <w:rPr>
                <w:b/>
                <w:smallCaps/>
              </w:rPr>
            </w:pPr>
          </w:p>
          <w:p w14:paraId="7AC981EC" w14:textId="5A7BC612" w:rsidR="00FF6F2D" w:rsidRPr="00427F15" w:rsidRDefault="00FF6F2D" w:rsidP="00B870DF">
            <w:pPr>
              <w:ind w:left="432"/>
              <w:rPr>
                <w:b/>
                <w:smallCaps/>
              </w:rPr>
            </w:pPr>
            <w:r w:rsidRPr="00427F15">
              <w:rPr>
                <w:b/>
                <w:smallCaps/>
              </w:rPr>
              <w:t>Criminal No:</w:t>
            </w:r>
            <w:r w:rsidR="003F76C7">
              <w:rPr>
                <w:b/>
                <w:smallCaps/>
              </w:rPr>
              <w:t xml:space="preserve"> </w:t>
            </w:r>
            <w:r w:rsidR="003F76C7">
              <w:rPr>
                <w:b/>
                <w:smallCaps/>
              </w:rPr>
              <w:fldChar w:fldCharType="begin">
                <w:ffData>
                  <w:name w:val="ICIS"/>
                  <w:enabled/>
                  <w:calcOnExit w:val="0"/>
                  <w:textInput/>
                </w:ffData>
              </w:fldChar>
            </w:r>
            <w:bookmarkStart w:id="2" w:name="ICIS"/>
            <w:r w:rsidR="003F76C7">
              <w:rPr>
                <w:b/>
                <w:smallCaps/>
              </w:rPr>
              <w:instrText xml:space="preserve"> FORMTEXT </w:instrText>
            </w:r>
            <w:r w:rsidR="003F76C7">
              <w:rPr>
                <w:b/>
                <w:smallCaps/>
              </w:rPr>
            </w:r>
            <w:r w:rsidR="003F76C7">
              <w:rPr>
                <w:b/>
                <w:smallCaps/>
              </w:rPr>
              <w:fldChar w:fldCharType="separate"/>
            </w:r>
            <w:r w:rsidR="003F76C7">
              <w:rPr>
                <w:b/>
                <w:smallCaps/>
                <w:noProof/>
              </w:rPr>
              <w:t> </w:t>
            </w:r>
            <w:r w:rsidR="003F76C7">
              <w:rPr>
                <w:b/>
                <w:smallCaps/>
                <w:noProof/>
              </w:rPr>
              <w:t> </w:t>
            </w:r>
            <w:r w:rsidR="003F76C7">
              <w:rPr>
                <w:b/>
                <w:smallCaps/>
                <w:noProof/>
              </w:rPr>
              <w:t> </w:t>
            </w:r>
            <w:r w:rsidR="003F76C7">
              <w:rPr>
                <w:b/>
                <w:smallCaps/>
                <w:noProof/>
              </w:rPr>
              <w:t> </w:t>
            </w:r>
            <w:r w:rsidR="003F76C7">
              <w:rPr>
                <w:b/>
                <w:smallCaps/>
                <w:noProof/>
              </w:rPr>
              <w:t> </w:t>
            </w:r>
            <w:r w:rsidR="003F76C7">
              <w:rPr>
                <w:b/>
                <w:smallCaps/>
              </w:rPr>
              <w:fldChar w:fldCharType="end"/>
            </w:r>
            <w:bookmarkEnd w:id="2"/>
          </w:p>
          <w:p w14:paraId="1F8A44D4" w14:textId="77777777" w:rsidR="00FF6F2D" w:rsidRPr="00427F15" w:rsidRDefault="00FF6F2D" w:rsidP="00B870DF">
            <w:pPr>
              <w:ind w:left="432"/>
              <w:rPr>
                <w:b/>
                <w:smallCaps/>
              </w:rPr>
            </w:pPr>
          </w:p>
          <w:p w14:paraId="167F49DE" w14:textId="77777777" w:rsidR="00FF6F2D" w:rsidRPr="00427F15" w:rsidRDefault="00FF6F2D" w:rsidP="00FF6F2D">
            <w:pPr>
              <w:ind w:firstLine="431"/>
              <w:rPr>
                <w:b/>
                <w:smallCaps/>
              </w:rPr>
            </w:pPr>
            <w:r w:rsidRPr="00427F15">
              <w:rPr>
                <w:b/>
                <w:smallCaps/>
              </w:rPr>
              <w:t>Motion to Continue Case</w:t>
            </w:r>
          </w:p>
          <w:p w14:paraId="6F49568C" w14:textId="77777777" w:rsidR="00427F15" w:rsidRDefault="00FF6F2D" w:rsidP="00FF6F2D">
            <w:pPr>
              <w:ind w:firstLine="431"/>
              <w:rPr>
                <w:b/>
                <w:smallCaps/>
              </w:rPr>
            </w:pPr>
            <w:r w:rsidRPr="00427F15">
              <w:rPr>
                <w:b/>
                <w:smallCaps/>
              </w:rPr>
              <w:t xml:space="preserve">                                     </w:t>
            </w:r>
          </w:p>
          <w:p w14:paraId="2C417CC0" w14:textId="1C809443" w:rsidR="00FF6F2D" w:rsidRPr="00427F15" w:rsidRDefault="00FF6F2D" w:rsidP="00FF6F2D">
            <w:pPr>
              <w:ind w:firstLine="431"/>
              <w:rPr>
                <w:b/>
              </w:rPr>
            </w:pPr>
            <w:r w:rsidRPr="00427F15">
              <w:rPr>
                <w:b/>
                <w:smallCaps/>
              </w:rPr>
              <w:t xml:space="preserve"> </w:t>
            </w:r>
            <w:r w:rsidR="00427F15">
              <w:rPr>
                <w:b/>
                <w:smallCaps/>
              </w:rPr>
              <w:t xml:space="preserve">                     </w:t>
            </w:r>
            <w:r w:rsidRPr="00427F15">
              <w:rPr>
                <w:b/>
                <w:smallCaps/>
              </w:rPr>
              <w:t xml:space="preserve">   </w:t>
            </w:r>
            <w:sdt>
              <w:sdtPr>
                <w:rPr>
                  <w:b/>
                  <w:smallCaps/>
                </w:rPr>
                <w:id w:val="-5121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6C7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Pr="00427F15">
              <w:rPr>
                <w:b/>
                <w:bCs/>
              </w:rPr>
              <w:t xml:space="preserve"> </w:t>
            </w:r>
            <w:r w:rsidRPr="00427F15">
              <w:rPr>
                <w:bCs/>
              </w:rPr>
              <w:t xml:space="preserve">Defendant </w:t>
            </w:r>
            <w:r w:rsidR="00427F15">
              <w:rPr>
                <w:bCs/>
              </w:rPr>
              <w:t>is i</w:t>
            </w:r>
            <w:r w:rsidRPr="00427F15">
              <w:rPr>
                <w:bCs/>
              </w:rPr>
              <w:t>n custody</w:t>
            </w:r>
          </w:p>
        </w:tc>
      </w:tr>
    </w:tbl>
    <w:p w14:paraId="4220598C" w14:textId="77777777" w:rsidR="00F91AB8" w:rsidRPr="00427F15" w:rsidRDefault="00F91AB8" w:rsidP="00F717AB">
      <w:pPr>
        <w:ind w:left="270" w:hanging="270"/>
        <w:rPr>
          <w:b/>
          <w:bCs/>
          <w:sz w:val="28"/>
          <w:szCs w:val="28"/>
        </w:rPr>
      </w:pPr>
    </w:p>
    <w:bookmarkEnd w:id="0"/>
    <w:p w14:paraId="6E181C35" w14:textId="072887F0" w:rsidR="007D09E7" w:rsidRPr="00427F15" w:rsidRDefault="007D09E7" w:rsidP="00427F15">
      <w:r w:rsidRPr="00427F15">
        <w:rPr>
          <w:b/>
          <w:smallCaps/>
        </w:rPr>
        <w:t>Comes now</w:t>
      </w:r>
      <w:r w:rsidRPr="00427F15">
        <w:t xml:space="preserve"> the State and states as follows:</w:t>
      </w:r>
    </w:p>
    <w:p w14:paraId="2DFF20FB" w14:textId="77777777" w:rsidR="007D09E7" w:rsidRPr="00427F15" w:rsidRDefault="007D09E7" w:rsidP="007D09E7">
      <w:pPr>
        <w:ind w:firstLine="360"/>
      </w:pPr>
    </w:p>
    <w:p w14:paraId="2FA0FD40" w14:textId="77777777" w:rsidR="007D09E7" w:rsidRPr="00427F15" w:rsidRDefault="00952565" w:rsidP="007D09E7">
      <w:pPr>
        <w:widowControl/>
        <w:numPr>
          <w:ilvl w:val="0"/>
          <w:numId w:val="6"/>
        </w:numPr>
        <w:autoSpaceDE/>
        <w:autoSpaceDN/>
        <w:adjustRightInd/>
      </w:pPr>
      <w:r w:rsidRPr="00427F15">
        <w:t>Defendant in the above-captioned case has been charged with a criminal offense.</w:t>
      </w:r>
    </w:p>
    <w:p w14:paraId="4E203F57" w14:textId="77777777" w:rsidR="007D09E7" w:rsidRPr="00427F15" w:rsidRDefault="007D09E7" w:rsidP="007D09E7">
      <w:pPr>
        <w:ind w:left="720"/>
      </w:pPr>
    </w:p>
    <w:p w14:paraId="462AC432" w14:textId="77777777" w:rsidR="007D09E7" w:rsidRPr="00427F15" w:rsidRDefault="00952565" w:rsidP="007D09E7">
      <w:pPr>
        <w:widowControl/>
        <w:numPr>
          <w:ilvl w:val="0"/>
          <w:numId w:val="6"/>
        </w:numPr>
        <w:autoSpaceDE/>
        <w:autoSpaceDN/>
        <w:adjustRightInd/>
      </w:pPr>
      <w:r w:rsidRPr="00427F15">
        <w:t xml:space="preserve">This case should be continued because </w:t>
      </w:r>
      <w:r w:rsidR="00E36185" w:rsidRPr="00427F15">
        <w:rPr>
          <w:b/>
          <w:i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7F15">
        <w:rPr>
          <w:b/>
          <w:i/>
          <w:u w:val="single"/>
        </w:rPr>
        <w:instrText xml:space="preserve"> FORMTEXT </w:instrText>
      </w:r>
      <w:r w:rsidR="00E36185" w:rsidRPr="00427F15">
        <w:rPr>
          <w:b/>
          <w:i/>
          <w:u w:val="single"/>
        </w:rPr>
      </w:r>
      <w:r w:rsidR="00E36185" w:rsidRPr="00427F15">
        <w:rPr>
          <w:b/>
          <w:i/>
          <w:u w:val="single"/>
        </w:rPr>
        <w:fldChar w:fldCharType="separate"/>
      </w:r>
      <w:r w:rsidRPr="00427F15">
        <w:rPr>
          <w:b/>
          <w:i/>
          <w:noProof/>
          <w:u w:val="single"/>
        </w:rPr>
        <w:t> </w:t>
      </w:r>
      <w:r w:rsidRPr="00427F15">
        <w:rPr>
          <w:b/>
          <w:i/>
          <w:noProof/>
          <w:u w:val="single"/>
        </w:rPr>
        <w:t> </w:t>
      </w:r>
      <w:r w:rsidRPr="00427F15">
        <w:rPr>
          <w:b/>
          <w:i/>
          <w:noProof/>
          <w:u w:val="single"/>
        </w:rPr>
        <w:t> </w:t>
      </w:r>
      <w:r w:rsidRPr="00427F15">
        <w:rPr>
          <w:b/>
          <w:i/>
          <w:noProof/>
          <w:u w:val="single"/>
        </w:rPr>
        <w:t> </w:t>
      </w:r>
      <w:r w:rsidRPr="00427F15">
        <w:rPr>
          <w:b/>
          <w:i/>
          <w:noProof/>
          <w:u w:val="single"/>
        </w:rPr>
        <w:t> </w:t>
      </w:r>
      <w:r w:rsidR="00E36185" w:rsidRPr="00427F15">
        <w:rPr>
          <w:b/>
          <w:i/>
          <w:u w:val="single"/>
        </w:rPr>
        <w:fldChar w:fldCharType="end"/>
      </w:r>
      <w:r w:rsidRPr="00427F15">
        <w:t>.</w:t>
      </w:r>
    </w:p>
    <w:p w14:paraId="71B598F7" w14:textId="77777777" w:rsidR="007D09E7" w:rsidRPr="00427F15" w:rsidRDefault="007D09E7" w:rsidP="007D09E7"/>
    <w:p w14:paraId="5EBA1DA9" w14:textId="6241568A" w:rsidR="007D09E7" w:rsidRPr="00427F15" w:rsidRDefault="007D09E7" w:rsidP="00427F15">
      <w:r w:rsidRPr="00427F15">
        <w:rPr>
          <w:b/>
          <w:smallCaps/>
        </w:rPr>
        <w:t>Wherefore</w:t>
      </w:r>
      <w:r w:rsidRPr="00427F15">
        <w:t xml:space="preserve">, </w:t>
      </w:r>
      <w:r w:rsidR="00952565" w:rsidRPr="00427F15">
        <w:t>the State respectfully requests the Court Continue this case</w:t>
      </w:r>
      <w:r w:rsidRPr="00427F15">
        <w:t>.</w:t>
      </w:r>
      <w:r w:rsidR="00427F15">
        <w:t xml:space="preserve">   </w:t>
      </w:r>
    </w:p>
    <w:p w14:paraId="2510C5D2" w14:textId="77777777" w:rsidR="007D09E7" w:rsidRPr="00427F15" w:rsidRDefault="007D09E7" w:rsidP="007D09E7">
      <w:pPr>
        <w:ind w:left="4320" w:firstLine="720"/>
        <w:rPr>
          <w:b/>
          <w:smallCaps/>
        </w:rPr>
      </w:pPr>
    </w:p>
    <w:p w14:paraId="0F81D292" w14:textId="146250D7" w:rsidR="007D09E7" w:rsidRDefault="007D09E7" w:rsidP="00427F15">
      <w:pPr>
        <w:ind w:left="5040"/>
        <w:rPr>
          <w:b/>
          <w:smallCaps/>
        </w:rPr>
      </w:pPr>
      <w:r w:rsidRPr="00427F15">
        <w:rPr>
          <w:b/>
          <w:smallCaps/>
        </w:rPr>
        <w:t>Respectfully Submitted,</w:t>
      </w:r>
    </w:p>
    <w:p w14:paraId="1AC40B78" w14:textId="6DF8B962" w:rsidR="00E57B2B" w:rsidRDefault="00E57B2B" w:rsidP="00427F15">
      <w:pPr>
        <w:ind w:left="5040"/>
        <w:rPr>
          <w:b/>
          <w:smallCaps/>
        </w:rPr>
      </w:pPr>
    </w:p>
    <w:p w14:paraId="54D95760" w14:textId="77777777" w:rsidR="00047095" w:rsidRDefault="00047095" w:rsidP="00047095">
      <w:pPr>
        <w:ind w:left="5040"/>
        <w:rPr>
          <w:b/>
          <w:smallCaps/>
        </w:rPr>
      </w:pPr>
      <w:r>
        <w:rPr>
          <w:b/>
          <w:smallCaps/>
        </w:rPr>
        <w:t>Kimberly Graham</w:t>
      </w:r>
    </w:p>
    <w:p w14:paraId="30F9E7AD" w14:textId="77777777" w:rsidR="00047095" w:rsidRDefault="00047095" w:rsidP="00047095">
      <w:pPr>
        <w:ind w:left="5040"/>
        <w:rPr>
          <w:b/>
          <w:smallCaps/>
        </w:rPr>
      </w:pPr>
      <w:r>
        <w:rPr>
          <w:b/>
          <w:smallCaps/>
        </w:rPr>
        <w:t>Polk County Attorney</w:t>
      </w:r>
    </w:p>
    <w:p w14:paraId="4F54D4F2" w14:textId="77777777" w:rsidR="007D09E7" w:rsidRPr="00E57B2B" w:rsidRDefault="007D09E7" w:rsidP="00427F15">
      <w:pPr>
        <w:ind w:left="5040"/>
        <w:rPr>
          <w:smallCaps/>
        </w:rPr>
      </w:pPr>
      <w:bookmarkStart w:id="3" w:name="_GoBack"/>
      <w:bookmarkEnd w:id="3"/>
    </w:p>
    <w:p w14:paraId="2A405DCF" w14:textId="0E17A83B" w:rsidR="00427F15" w:rsidRPr="003F76C7" w:rsidRDefault="007D09E7" w:rsidP="003F76C7">
      <w:pPr>
        <w:ind w:left="5040"/>
        <w:rPr>
          <w:i/>
          <w:u w:val="single"/>
        </w:rPr>
      </w:pPr>
      <w:r w:rsidRPr="00427F15">
        <w:t xml:space="preserve">By: </w:t>
      </w:r>
      <w:r w:rsidRPr="00427F15">
        <w:rPr>
          <w:u w:val="single"/>
        </w:rPr>
        <w:t xml:space="preserve">/s/ </w:t>
      </w:r>
      <w:bookmarkStart w:id="4" w:name="Prosecutor"/>
      <w:r w:rsidR="00E36185" w:rsidRPr="00427F15">
        <w:rPr>
          <w:i/>
          <w:u w:val="single"/>
        </w:rPr>
        <w:fldChar w:fldCharType="begin">
          <w:ffData>
            <w:name w:val="Prosecutor"/>
            <w:enabled/>
            <w:calcOnExit w:val="0"/>
            <w:textInput/>
          </w:ffData>
        </w:fldChar>
      </w:r>
      <w:r w:rsidR="00F97BDB" w:rsidRPr="00427F15">
        <w:rPr>
          <w:i/>
          <w:u w:val="single"/>
        </w:rPr>
        <w:instrText xml:space="preserve"> FORMTEXT </w:instrText>
      </w:r>
      <w:r w:rsidR="00E36185" w:rsidRPr="00427F15">
        <w:rPr>
          <w:i/>
          <w:u w:val="single"/>
        </w:rPr>
      </w:r>
      <w:r w:rsidR="00E36185" w:rsidRPr="00427F15">
        <w:rPr>
          <w:i/>
          <w:u w:val="single"/>
        </w:rPr>
        <w:fldChar w:fldCharType="separate"/>
      </w:r>
      <w:r w:rsidR="00F97BDB" w:rsidRPr="00427F15">
        <w:rPr>
          <w:i/>
          <w:noProof/>
          <w:u w:val="single"/>
        </w:rPr>
        <w:t> </w:t>
      </w:r>
      <w:r w:rsidR="00F97BDB" w:rsidRPr="00427F15">
        <w:rPr>
          <w:i/>
          <w:noProof/>
          <w:u w:val="single"/>
        </w:rPr>
        <w:t> </w:t>
      </w:r>
      <w:r w:rsidR="00F97BDB" w:rsidRPr="00427F15">
        <w:rPr>
          <w:i/>
          <w:noProof/>
          <w:u w:val="single"/>
        </w:rPr>
        <w:t> </w:t>
      </w:r>
      <w:r w:rsidR="00F97BDB" w:rsidRPr="00427F15">
        <w:rPr>
          <w:i/>
          <w:noProof/>
          <w:u w:val="single"/>
        </w:rPr>
        <w:t> </w:t>
      </w:r>
      <w:r w:rsidR="00F97BDB" w:rsidRPr="00427F15">
        <w:rPr>
          <w:i/>
          <w:noProof/>
          <w:u w:val="single"/>
        </w:rPr>
        <w:t> </w:t>
      </w:r>
      <w:r w:rsidR="00E36185" w:rsidRPr="00427F15">
        <w:rPr>
          <w:i/>
          <w:u w:val="single"/>
        </w:rPr>
        <w:fldChar w:fldCharType="end"/>
      </w:r>
      <w:bookmarkEnd w:id="4"/>
    </w:p>
    <w:p w14:paraId="5F872E18" w14:textId="0AA65610" w:rsidR="007D09E7" w:rsidRPr="00427F15" w:rsidRDefault="007D09E7" w:rsidP="00427F15">
      <w:pPr>
        <w:ind w:left="5040"/>
        <w:rPr>
          <w:b/>
          <w:smallCaps/>
        </w:rPr>
      </w:pPr>
      <w:r w:rsidRPr="00427F15">
        <w:rPr>
          <w:b/>
          <w:smallCaps/>
        </w:rPr>
        <w:t>Assistant Polk County Attorney</w:t>
      </w:r>
    </w:p>
    <w:p w14:paraId="11D4E68D" w14:textId="77777777" w:rsidR="00427F15" w:rsidRDefault="007D09E7" w:rsidP="00427F15">
      <w:pPr>
        <w:ind w:left="5040"/>
        <w:contextualSpacing/>
      </w:pPr>
      <w:r w:rsidRPr="00427F15">
        <w:t>2</w:t>
      </w:r>
      <w:r w:rsidR="00F97BDB" w:rsidRPr="00427F15">
        <w:t>22 Fif</w:t>
      </w:r>
      <w:r w:rsidRPr="00427F15">
        <w:t>th Avenue</w:t>
      </w:r>
    </w:p>
    <w:p w14:paraId="01B920C5" w14:textId="752B1BC2" w:rsidR="007D09E7" w:rsidRPr="00427F15" w:rsidRDefault="007D09E7" w:rsidP="00427F15">
      <w:pPr>
        <w:ind w:left="5040"/>
        <w:contextualSpacing/>
      </w:pPr>
      <w:r w:rsidRPr="00427F15">
        <w:t>Des Moines, IA 50309</w:t>
      </w:r>
    </w:p>
    <w:p w14:paraId="362AE45B" w14:textId="025B984F" w:rsidR="00952565" w:rsidRDefault="007D09E7" w:rsidP="00427F15">
      <w:pPr>
        <w:ind w:left="5040"/>
        <w:contextualSpacing/>
      </w:pPr>
      <w:r w:rsidRPr="00427F15">
        <w:t>(515) 286-3737</w:t>
      </w:r>
    </w:p>
    <w:p w14:paraId="0EEEB477" w14:textId="253ADD9D" w:rsidR="00427F15" w:rsidRPr="00427F15" w:rsidRDefault="00047095" w:rsidP="00427F15">
      <w:pPr>
        <w:ind w:left="5040"/>
        <w:contextualSpacing/>
      </w:pPr>
      <w:hyperlink r:id="rId8" w:history="1">
        <w:r w:rsidR="00450D2B" w:rsidRPr="008556BA">
          <w:rPr>
            <w:rStyle w:val="Hyperlink"/>
          </w:rPr>
          <w:t>ctyatty@polkcountyiowa.gov</w:t>
        </w:r>
      </w:hyperlink>
      <w:r w:rsidR="00427F15">
        <w:t xml:space="preserve">  </w:t>
      </w:r>
    </w:p>
    <w:p w14:paraId="26875925" w14:textId="77777777" w:rsidR="00952565" w:rsidRPr="00427F15" w:rsidRDefault="00952565">
      <w:pPr>
        <w:widowControl/>
        <w:autoSpaceDE/>
        <w:autoSpaceDN/>
        <w:adjustRightInd/>
      </w:pPr>
      <w:r w:rsidRPr="00427F15">
        <w:br w:type="page"/>
      </w:r>
    </w:p>
    <w:p w14:paraId="3173A201" w14:textId="77777777" w:rsidR="00952565" w:rsidRPr="00427F15" w:rsidRDefault="00952565" w:rsidP="00952565">
      <w:pPr>
        <w:pStyle w:val="Title"/>
        <w:rPr>
          <w:smallCaps/>
        </w:rPr>
      </w:pPr>
      <w:r w:rsidRPr="00427F15">
        <w:rPr>
          <w:smallCaps/>
        </w:rPr>
        <w:lastRenderedPageBreak/>
        <w:t>In the Iowa District Court in and for Polk County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3"/>
        <w:gridCol w:w="4907"/>
      </w:tblGrid>
      <w:tr w:rsidR="00952565" w:rsidRPr="00427F15" w14:paraId="4298AA10" w14:textId="77777777" w:rsidTr="000741BE">
        <w:tc>
          <w:tcPr>
            <w:tcW w:w="4788" w:type="dxa"/>
          </w:tcPr>
          <w:p w14:paraId="2127683F" w14:textId="77777777" w:rsidR="00427F15" w:rsidRDefault="00427F15" w:rsidP="000741BE">
            <w:pPr>
              <w:rPr>
                <w:b/>
                <w:bCs/>
                <w:smallCaps/>
              </w:rPr>
            </w:pPr>
          </w:p>
          <w:p w14:paraId="3C1AD7BB" w14:textId="464D5E4C" w:rsidR="00952565" w:rsidRPr="00427F15" w:rsidRDefault="00952565" w:rsidP="000741BE">
            <w:pPr>
              <w:rPr>
                <w:b/>
                <w:bCs/>
              </w:rPr>
            </w:pPr>
            <w:r w:rsidRPr="00427F15">
              <w:rPr>
                <w:b/>
                <w:bCs/>
                <w:smallCaps/>
              </w:rPr>
              <w:t>State of Iowa</w:t>
            </w:r>
            <w:r w:rsidRPr="00427F15">
              <w:rPr>
                <w:b/>
                <w:bCs/>
              </w:rPr>
              <w:t>,</w:t>
            </w:r>
          </w:p>
          <w:p w14:paraId="6CD2F2D4" w14:textId="5755C6E1" w:rsidR="00952565" w:rsidRPr="00427F15" w:rsidRDefault="00427F15" w:rsidP="000741BE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</w:t>
            </w:r>
            <w:r w:rsidR="00952565" w:rsidRPr="00427F15">
              <w:rPr>
                <w:bCs/>
                <w:i/>
              </w:rPr>
              <w:t>Plaintiff,</w:t>
            </w:r>
          </w:p>
          <w:p w14:paraId="73BA9D4F" w14:textId="77777777" w:rsidR="00952565" w:rsidRPr="00427F15" w:rsidRDefault="00952565" w:rsidP="000741BE">
            <w:pPr>
              <w:rPr>
                <w:b/>
                <w:bCs/>
              </w:rPr>
            </w:pPr>
          </w:p>
          <w:p w14:paraId="5931C7EC" w14:textId="4233322B" w:rsidR="00952565" w:rsidRPr="00427F15" w:rsidRDefault="00427F15" w:rsidP="000741BE">
            <w:pPr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</w:p>
          <w:p w14:paraId="65CF9C0C" w14:textId="77777777" w:rsidR="00952565" w:rsidRPr="00427F15" w:rsidRDefault="00E36185" w:rsidP="000741BE">
            <w:pPr>
              <w:rPr>
                <w:b/>
                <w:bCs/>
              </w:rPr>
            </w:pPr>
            <w:r w:rsidRPr="00427F15">
              <w:rPr>
                <w:b/>
                <w:i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2565" w:rsidRPr="00427F15">
              <w:rPr>
                <w:b/>
                <w:i/>
                <w:u w:val="single"/>
              </w:rPr>
              <w:instrText xml:space="preserve"> FORMTEXT </w:instrText>
            </w:r>
            <w:r w:rsidRPr="00427F15">
              <w:rPr>
                <w:b/>
                <w:i/>
                <w:u w:val="single"/>
              </w:rPr>
            </w:r>
            <w:r w:rsidRPr="00427F15">
              <w:rPr>
                <w:b/>
                <w:i/>
                <w:u w:val="single"/>
              </w:rPr>
              <w:fldChar w:fldCharType="separate"/>
            </w:r>
            <w:r w:rsidR="00952565" w:rsidRPr="00427F15">
              <w:rPr>
                <w:b/>
                <w:i/>
                <w:noProof/>
                <w:u w:val="single"/>
              </w:rPr>
              <w:t> </w:t>
            </w:r>
            <w:r w:rsidR="00952565" w:rsidRPr="00427F15">
              <w:rPr>
                <w:b/>
                <w:i/>
                <w:noProof/>
                <w:u w:val="single"/>
              </w:rPr>
              <w:t> </w:t>
            </w:r>
            <w:r w:rsidR="00952565" w:rsidRPr="00427F15">
              <w:rPr>
                <w:b/>
                <w:i/>
                <w:noProof/>
                <w:u w:val="single"/>
              </w:rPr>
              <w:t> </w:t>
            </w:r>
            <w:r w:rsidR="00952565" w:rsidRPr="00427F15">
              <w:rPr>
                <w:b/>
                <w:i/>
                <w:noProof/>
                <w:u w:val="single"/>
              </w:rPr>
              <w:t> </w:t>
            </w:r>
            <w:r w:rsidR="00952565" w:rsidRPr="00427F15">
              <w:rPr>
                <w:b/>
                <w:i/>
                <w:noProof/>
                <w:u w:val="single"/>
              </w:rPr>
              <w:t> </w:t>
            </w:r>
            <w:r w:rsidRPr="00427F15">
              <w:rPr>
                <w:b/>
                <w:i/>
                <w:u w:val="single"/>
              </w:rPr>
              <w:fldChar w:fldCharType="end"/>
            </w:r>
            <w:r w:rsidR="00952565" w:rsidRPr="00427F15">
              <w:rPr>
                <w:b/>
                <w:bCs/>
              </w:rPr>
              <w:t>,</w:t>
            </w:r>
          </w:p>
          <w:p w14:paraId="7595022B" w14:textId="77777777" w:rsidR="00952565" w:rsidRDefault="00427F15" w:rsidP="000741BE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</w:t>
            </w:r>
            <w:r w:rsidR="00952565" w:rsidRPr="00427F15">
              <w:rPr>
                <w:bCs/>
                <w:i/>
              </w:rPr>
              <w:t>Defendant.</w:t>
            </w:r>
          </w:p>
          <w:p w14:paraId="68A2671A" w14:textId="7FD6FC2B" w:rsidR="00427F15" w:rsidRPr="00427F15" w:rsidRDefault="00427F15" w:rsidP="000741BE">
            <w:pPr>
              <w:rPr>
                <w:bCs/>
                <w:i/>
              </w:rPr>
            </w:pPr>
          </w:p>
        </w:tc>
        <w:tc>
          <w:tcPr>
            <w:tcW w:w="5220" w:type="dxa"/>
          </w:tcPr>
          <w:p w14:paraId="395A3C1E" w14:textId="77777777" w:rsidR="00952565" w:rsidRPr="00427F15" w:rsidRDefault="00952565" w:rsidP="000741BE"/>
          <w:p w14:paraId="55C12569" w14:textId="77777777" w:rsidR="00952565" w:rsidRPr="00427F15" w:rsidRDefault="00952565" w:rsidP="000741BE">
            <w:pPr>
              <w:ind w:left="545"/>
              <w:rPr>
                <w:b/>
                <w:bCs/>
              </w:rPr>
            </w:pPr>
            <w:r w:rsidRPr="00427F15">
              <w:rPr>
                <w:b/>
                <w:bCs/>
              </w:rPr>
              <w:t xml:space="preserve">Case Number(s):  </w:t>
            </w:r>
            <w:r w:rsidR="00E36185" w:rsidRPr="00427F15">
              <w:rPr>
                <w:b/>
                <w:i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7F15">
              <w:rPr>
                <w:b/>
                <w:i/>
                <w:u w:val="single"/>
              </w:rPr>
              <w:instrText xml:space="preserve"> FORMTEXT </w:instrText>
            </w:r>
            <w:r w:rsidR="00E36185" w:rsidRPr="00427F15">
              <w:rPr>
                <w:b/>
                <w:i/>
                <w:u w:val="single"/>
              </w:rPr>
            </w:r>
            <w:r w:rsidR="00E36185" w:rsidRPr="00427F15">
              <w:rPr>
                <w:b/>
                <w:i/>
                <w:u w:val="single"/>
              </w:rPr>
              <w:fldChar w:fldCharType="separate"/>
            </w:r>
            <w:r w:rsidRPr="00427F15">
              <w:rPr>
                <w:b/>
                <w:i/>
                <w:noProof/>
                <w:u w:val="single"/>
              </w:rPr>
              <w:t> </w:t>
            </w:r>
            <w:r w:rsidRPr="00427F15">
              <w:rPr>
                <w:b/>
                <w:i/>
                <w:noProof/>
                <w:u w:val="single"/>
              </w:rPr>
              <w:t> </w:t>
            </w:r>
            <w:r w:rsidRPr="00427F15">
              <w:rPr>
                <w:b/>
                <w:i/>
                <w:noProof/>
                <w:u w:val="single"/>
              </w:rPr>
              <w:t> </w:t>
            </w:r>
            <w:r w:rsidRPr="00427F15">
              <w:rPr>
                <w:b/>
                <w:i/>
                <w:noProof/>
                <w:u w:val="single"/>
              </w:rPr>
              <w:t> </w:t>
            </w:r>
            <w:r w:rsidRPr="00427F15">
              <w:rPr>
                <w:b/>
                <w:i/>
                <w:noProof/>
                <w:u w:val="single"/>
              </w:rPr>
              <w:t> </w:t>
            </w:r>
            <w:r w:rsidR="00E36185" w:rsidRPr="00427F15">
              <w:rPr>
                <w:b/>
                <w:i/>
                <w:u w:val="single"/>
              </w:rPr>
              <w:fldChar w:fldCharType="end"/>
            </w:r>
          </w:p>
          <w:p w14:paraId="6DC5172A" w14:textId="77777777" w:rsidR="00952565" w:rsidRPr="00427F15" w:rsidRDefault="00952565" w:rsidP="000741BE">
            <w:pPr>
              <w:jc w:val="center"/>
              <w:rPr>
                <w:b/>
                <w:bCs/>
                <w:smallCaps/>
              </w:rPr>
            </w:pPr>
          </w:p>
          <w:p w14:paraId="3D16A749" w14:textId="77777777" w:rsidR="00952565" w:rsidRPr="00427F15" w:rsidRDefault="00952565" w:rsidP="00427F15">
            <w:pPr>
              <w:ind w:left="567"/>
            </w:pPr>
            <w:r w:rsidRPr="00427F15">
              <w:rPr>
                <w:b/>
                <w:bCs/>
                <w:smallCaps/>
              </w:rPr>
              <w:t>Order to Continue Case</w:t>
            </w:r>
          </w:p>
          <w:p w14:paraId="79A9048D" w14:textId="77777777" w:rsidR="00952565" w:rsidRDefault="00952565" w:rsidP="00427F15">
            <w:pPr>
              <w:rPr>
                <w:b/>
                <w:bCs/>
              </w:rPr>
            </w:pPr>
          </w:p>
          <w:p w14:paraId="5184432C" w14:textId="77777777" w:rsidR="00427F15" w:rsidRDefault="00427F15" w:rsidP="00427F15">
            <w:pPr>
              <w:rPr>
                <w:b/>
                <w:bCs/>
              </w:rPr>
            </w:pPr>
          </w:p>
          <w:p w14:paraId="291C6D45" w14:textId="15F90FA8" w:rsidR="00427F15" w:rsidRPr="00427F15" w:rsidRDefault="00427F15" w:rsidP="00427F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  <w:sdt>
              <w:sdtPr>
                <w:rPr>
                  <w:b/>
                  <w:bCs/>
                </w:rPr>
                <w:id w:val="-175712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6C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427F15">
              <w:rPr>
                <w:b/>
                <w:bCs/>
              </w:rPr>
              <w:t xml:space="preserve"> </w:t>
            </w:r>
            <w:r w:rsidRPr="00427F15">
              <w:rPr>
                <w:bCs/>
                <w:i/>
                <w:iCs/>
              </w:rPr>
              <w:t>Defendant is in custody</w:t>
            </w:r>
          </w:p>
        </w:tc>
      </w:tr>
    </w:tbl>
    <w:p w14:paraId="22987C26" w14:textId="77777777" w:rsidR="00427F15" w:rsidRDefault="00427F15" w:rsidP="00427F15">
      <w:pPr>
        <w:rPr>
          <w:b/>
          <w:smallCaps/>
        </w:rPr>
      </w:pPr>
    </w:p>
    <w:p w14:paraId="060D9081" w14:textId="0F64FBD9" w:rsidR="00952565" w:rsidRPr="00427F15" w:rsidRDefault="00952565" w:rsidP="00427F15">
      <w:r w:rsidRPr="00427F15">
        <w:rPr>
          <w:b/>
          <w:smallCaps/>
        </w:rPr>
        <w:t>Now</w:t>
      </w:r>
      <w:r w:rsidRPr="00427F15">
        <w:t xml:space="preserve"> the State’s motion </w:t>
      </w:r>
      <w:r w:rsidR="00427F15">
        <w:t xml:space="preserve">to continue </w:t>
      </w:r>
      <w:r w:rsidRPr="00427F15">
        <w:t>comes before the court the court orders as follows:</w:t>
      </w:r>
    </w:p>
    <w:p w14:paraId="516D46F4" w14:textId="77777777" w:rsidR="00952565" w:rsidRPr="00427F15" w:rsidRDefault="00952565" w:rsidP="00952565">
      <w:pPr>
        <w:ind w:firstLine="720"/>
      </w:pPr>
    </w:p>
    <w:p w14:paraId="6847F147" w14:textId="77777777" w:rsidR="00952565" w:rsidRPr="00427F15" w:rsidRDefault="00952565" w:rsidP="00952565">
      <w:pPr>
        <w:ind w:firstLine="720"/>
      </w:pPr>
      <w:r w:rsidRPr="00427F15">
        <w:t xml:space="preserve"> This case set out above is hereby continued to </w:t>
      </w:r>
      <w:r w:rsidR="00E36185" w:rsidRPr="00427F15">
        <w:rPr>
          <w:b/>
          <w:i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7F15">
        <w:rPr>
          <w:b/>
          <w:i/>
          <w:u w:val="single"/>
        </w:rPr>
        <w:instrText xml:space="preserve"> FORMTEXT </w:instrText>
      </w:r>
      <w:r w:rsidR="00E36185" w:rsidRPr="00427F15">
        <w:rPr>
          <w:b/>
          <w:i/>
          <w:u w:val="single"/>
        </w:rPr>
      </w:r>
      <w:r w:rsidR="00E36185" w:rsidRPr="00427F15">
        <w:rPr>
          <w:b/>
          <w:i/>
          <w:u w:val="single"/>
        </w:rPr>
        <w:fldChar w:fldCharType="separate"/>
      </w:r>
      <w:r w:rsidRPr="00427F15">
        <w:rPr>
          <w:b/>
          <w:i/>
          <w:noProof/>
          <w:u w:val="single"/>
        </w:rPr>
        <w:t> </w:t>
      </w:r>
      <w:r w:rsidRPr="00427F15">
        <w:rPr>
          <w:b/>
          <w:i/>
          <w:noProof/>
          <w:u w:val="single"/>
        </w:rPr>
        <w:t> </w:t>
      </w:r>
      <w:r w:rsidRPr="00427F15">
        <w:rPr>
          <w:b/>
          <w:i/>
          <w:noProof/>
          <w:u w:val="single"/>
        </w:rPr>
        <w:t> </w:t>
      </w:r>
      <w:r w:rsidRPr="00427F15">
        <w:rPr>
          <w:b/>
          <w:i/>
          <w:noProof/>
          <w:u w:val="single"/>
        </w:rPr>
        <w:t> </w:t>
      </w:r>
      <w:r w:rsidRPr="00427F15">
        <w:rPr>
          <w:b/>
          <w:i/>
          <w:noProof/>
          <w:u w:val="single"/>
        </w:rPr>
        <w:t> </w:t>
      </w:r>
      <w:r w:rsidR="00E36185" w:rsidRPr="00427F15">
        <w:rPr>
          <w:b/>
          <w:i/>
          <w:u w:val="single"/>
        </w:rPr>
        <w:fldChar w:fldCharType="end"/>
      </w:r>
      <w:r w:rsidRPr="00427F15">
        <w:t>.</w:t>
      </w:r>
    </w:p>
    <w:p w14:paraId="6EFDD253" w14:textId="77777777" w:rsidR="00427F15" w:rsidRDefault="00427F15" w:rsidP="00427F15"/>
    <w:p w14:paraId="40E03E42" w14:textId="4EDF7E51" w:rsidR="00952565" w:rsidRPr="00427F15" w:rsidRDefault="00952565" w:rsidP="00427F15">
      <w:r w:rsidRPr="00427F15">
        <w:rPr>
          <w:b/>
          <w:smallCaps/>
        </w:rPr>
        <w:t>So Ordered.</w:t>
      </w:r>
    </w:p>
    <w:p w14:paraId="75C1411D" w14:textId="77777777" w:rsidR="00014CDE" w:rsidRPr="00427F15" w:rsidRDefault="00014CDE" w:rsidP="007D09E7">
      <w:pPr>
        <w:ind w:left="4320" w:firstLine="720"/>
        <w:contextualSpacing/>
      </w:pPr>
    </w:p>
    <w:p w14:paraId="11EBFF42" w14:textId="77777777" w:rsidR="004B79A6" w:rsidRPr="00427F15" w:rsidRDefault="004B79A6" w:rsidP="007D09E7">
      <w:pPr>
        <w:ind w:left="4320" w:firstLine="720"/>
        <w:contextualSpacing/>
      </w:pPr>
    </w:p>
    <w:p w14:paraId="25AC350F" w14:textId="55D02BB8" w:rsidR="004B79A6" w:rsidRPr="00427F15" w:rsidRDefault="00047095" w:rsidP="004B79A6">
      <w:pPr>
        <w:tabs>
          <w:tab w:val="left" w:pos="-396"/>
          <w:tab w:val="left" w:pos="360"/>
        </w:tabs>
      </w:pPr>
      <w:sdt>
        <w:sdtPr>
          <w:rPr>
            <w:b/>
            <w:bCs/>
          </w:rPr>
          <w:id w:val="204748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6C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B79A6" w:rsidRPr="00427F15">
        <w:rPr>
          <w:b/>
          <w:bCs/>
        </w:rPr>
        <w:tab/>
      </w:r>
      <w:r w:rsidR="004B79A6" w:rsidRPr="00427F15">
        <w:t>Defendant was personally served with a copy of this order.</w:t>
      </w:r>
    </w:p>
    <w:p w14:paraId="5A7C4F1F" w14:textId="285AA66E" w:rsidR="004B79A6" w:rsidRPr="00427F15" w:rsidRDefault="00047095" w:rsidP="004B79A6">
      <w:pPr>
        <w:tabs>
          <w:tab w:val="left" w:pos="-396"/>
          <w:tab w:val="left" w:pos="360"/>
        </w:tabs>
      </w:pPr>
      <w:sdt>
        <w:sdtPr>
          <w:rPr>
            <w:b/>
            <w:bCs/>
          </w:rPr>
          <w:id w:val="-109702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6C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B79A6" w:rsidRPr="00427F15">
        <w:rPr>
          <w:b/>
          <w:bCs/>
        </w:rPr>
        <w:tab/>
      </w:r>
      <w:r w:rsidR="00E36185" w:rsidRPr="00427F15">
        <w:rPr>
          <w:b/>
          <w:bCs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9A6" w:rsidRPr="00427F15">
        <w:rPr>
          <w:b/>
          <w:bCs/>
          <w:i/>
          <w:u w:val="single"/>
        </w:rPr>
        <w:instrText xml:space="preserve"> FORMTEXT </w:instrText>
      </w:r>
      <w:r w:rsidR="00E36185" w:rsidRPr="00427F15">
        <w:rPr>
          <w:b/>
          <w:bCs/>
          <w:i/>
          <w:u w:val="single"/>
        </w:rPr>
      </w:r>
      <w:r w:rsidR="00E36185" w:rsidRPr="00427F15">
        <w:rPr>
          <w:b/>
          <w:bCs/>
          <w:i/>
          <w:u w:val="single"/>
        </w:rPr>
        <w:fldChar w:fldCharType="separate"/>
      </w:r>
      <w:r w:rsidR="004B79A6" w:rsidRPr="00427F15">
        <w:rPr>
          <w:b/>
          <w:bCs/>
          <w:i/>
          <w:u w:val="single"/>
        </w:rPr>
        <w:t> </w:t>
      </w:r>
      <w:r w:rsidR="004B79A6" w:rsidRPr="00427F15">
        <w:rPr>
          <w:b/>
          <w:bCs/>
          <w:i/>
          <w:u w:val="single"/>
        </w:rPr>
        <w:t> </w:t>
      </w:r>
      <w:r w:rsidR="004B79A6" w:rsidRPr="00427F15">
        <w:rPr>
          <w:b/>
          <w:bCs/>
          <w:i/>
          <w:u w:val="single"/>
        </w:rPr>
        <w:t> </w:t>
      </w:r>
      <w:r w:rsidR="004B79A6" w:rsidRPr="00427F15">
        <w:rPr>
          <w:b/>
          <w:bCs/>
          <w:i/>
          <w:u w:val="single"/>
        </w:rPr>
        <w:t> </w:t>
      </w:r>
      <w:r w:rsidR="004B79A6" w:rsidRPr="00427F15">
        <w:rPr>
          <w:b/>
          <w:bCs/>
          <w:i/>
          <w:u w:val="single"/>
        </w:rPr>
        <w:t> </w:t>
      </w:r>
      <w:r w:rsidR="00E36185" w:rsidRPr="00427F15">
        <w:rPr>
          <w:bCs/>
        </w:rPr>
        <w:fldChar w:fldCharType="end"/>
      </w:r>
      <w:r w:rsidR="004B79A6" w:rsidRPr="00427F15">
        <w:rPr>
          <w:bCs/>
        </w:rPr>
        <w:t xml:space="preserve"> </w:t>
      </w:r>
      <w:r w:rsidR="004B79A6" w:rsidRPr="00427F15">
        <w:t>was personally served with a copy of this order.</w:t>
      </w:r>
    </w:p>
    <w:p w14:paraId="6DF44DD2" w14:textId="0114D8A2" w:rsidR="004B79A6" w:rsidRPr="00427F15" w:rsidRDefault="00047095" w:rsidP="004B79A6">
      <w:pPr>
        <w:tabs>
          <w:tab w:val="left" w:pos="-396"/>
          <w:tab w:val="left" w:pos="360"/>
        </w:tabs>
      </w:pPr>
      <w:sdt>
        <w:sdtPr>
          <w:rPr>
            <w:b/>
            <w:bCs/>
          </w:rPr>
          <w:id w:val="-66178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6C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B79A6" w:rsidRPr="00427F15">
        <w:rPr>
          <w:b/>
          <w:bCs/>
        </w:rPr>
        <w:tab/>
      </w:r>
      <w:r w:rsidR="004B79A6" w:rsidRPr="00427F15">
        <w:t xml:space="preserve">In addition to all other persons entitled to a copy of this order, the Clerk shall provide a copy to the following: DAJCC, </w:t>
      </w:r>
      <w:r w:rsidR="00E36185" w:rsidRPr="00427F15">
        <w:rPr>
          <w:b/>
          <w:bCs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9A6" w:rsidRPr="00427F15">
        <w:rPr>
          <w:b/>
          <w:bCs/>
          <w:i/>
          <w:u w:val="single"/>
        </w:rPr>
        <w:instrText xml:space="preserve"> FORMTEXT </w:instrText>
      </w:r>
      <w:r w:rsidR="00E36185" w:rsidRPr="00427F15">
        <w:rPr>
          <w:b/>
          <w:bCs/>
          <w:i/>
          <w:u w:val="single"/>
        </w:rPr>
      </w:r>
      <w:r w:rsidR="00E36185" w:rsidRPr="00427F15">
        <w:rPr>
          <w:b/>
          <w:bCs/>
          <w:i/>
          <w:u w:val="single"/>
        </w:rPr>
        <w:fldChar w:fldCharType="separate"/>
      </w:r>
      <w:r w:rsidR="004B79A6" w:rsidRPr="00427F15">
        <w:rPr>
          <w:b/>
          <w:bCs/>
          <w:i/>
          <w:u w:val="single"/>
        </w:rPr>
        <w:t> </w:t>
      </w:r>
      <w:r w:rsidR="004B79A6" w:rsidRPr="00427F15">
        <w:rPr>
          <w:b/>
          <w:bCs/>
          <w:i/>
          <w:u w:val="single"/>
        </w:rPr>
        <w:t> </w:t>
      </w:r>
      <w:r w:rsidR="004B79A6" w:rsidRPr="00427F15">
        <w:rPr>
          <w:b/>
          <w:bCs/>
          <w:i/>
          <w:u w:val="single"/>
        </w:rPr>
        <w:t> </w:t>
      </w:r>
      <w:r w:rsidR="004B79A6" w:rsidRPr="00427F15">
        <w:rPr>
          <w:b/>
          <w:bCs/>
          <w:i/>
          <w:u w:val="single"/>
        </w:rPr>
        <w:t> </w:t>
      </w:r>
      <w:r w:rsidR="004B79A6" w:rsidRPr="00427F15">
        <w:rPr>
          <w:b/>
          <w:bCs/>
          <w:i/>
          <w:u w:val="single"/>
        </w:rPr>
        <w:t> </w:t>
      </w:r>
      <w:r w:rsidR="00E36185" w:rsidRPr="00427F15">
        <w:rPr>
          <w:bCs/>
        </w:rPr>
        <w:fldChar w:fldCharType="end"/>
      </w:r>
    </w:p>
    <w:p w14:paraId="505A7144" w14:textId="77777777" w:rsidR="004B79A6" w:rsidRPr="007D09E7" w:rsidRDefault="004B79A6" w:rsidP="007D09E7">
      <w:pPr>
        <w:ind w:left="4320" w:firstLine="720"/>
        <w:contextualSpacing/>
        <w:rPr>
          <w:sz w:val="22"/>
          <w:szCs w:val="22"/>
        </w:rPr>
      </w:pPr>
    </w:p>
    <w:sectPr w:rsidR="004B79A6" w:rsidRPr="007D09E7" w:rsidSect="007D09E7">
      <w:footerReference w:type="even" r:id="rId9"/>
      <w:footerReference w:type="default" r:id="rId10"/>
      <w:footerReference w:type="first" r:id="rId11"/>
      <w:type w:val="continuous"/>
      <w:pgSz w:w="12240" w:h="15840"/>
      <w:pgMar w:top="1440" w:right="1440" w:bottom="1440" w:left="144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CFD2D" w14:textId="77777777" w:rsidR="00D6197E" w:rsidRDefault="00D6197E" w:rsidP="008176FA">
      <w:r>
        <w:separator/>
      </w:r>
    </w:p>
  </w:endnote>
  <w:endnote w:type="continuationSeparator" w:id="0">
    <w:p w14:paraId="5839F6ED" w14:textId="77777777" w:rsidR="00D6197E" w:rsidRDefault="00D6197E" w:rsidP="0081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E280" w14:textId="77777777" w:rsidR="008D0E43" w:rsidRPr="00C75CEA" w:rsidRDefault="008D0E43" w:rsidP="00C75CEA">
    <w:pPr>
      <w:pStyle w:val="Footer"/>
      <w:rPr>
        <w:sz w:val="16"/>
        <w:szCs w:val="16"/>
      </w:rPr>
    </w:pPr>
    <w:r w:rsidRPr="00C75CEA">
      <w:rPr>
        <w:sz w:val="16"/>
        <w:szCs w:val="16"/>
      </w:rPr>
      <w:t xml:space="preserve">Page </w:t>
    </w:r>
    <w:r>
      <w:rPr>
        <w:sz w:val="16"/>
        <w:szCs w:val="16"/>
      </w:rPr>
      <w:t>4</w:t>
    </w:r>
    <w:r w:rsidRPr="00C75CEA">
      <w:rPr>
        <w:sz w:val="16"/>
        <w:szCs w:val="16"/>
      </w:rPr>
      <w:t xml:space="preserve"> (Revised 7/12/2012)</w:t>
    </w:r>
  </w:p>
  <w:p w14:paraId="714E0C3C" w14:textId="77777777" w:rsidR="008D0E43" w:rsidRDefault="008D0E43" w:rsidP="00C75CEA">
    <w:pPr>
      <w:pStyle w:val="Footer"/>
    </w:pPr>
  </w:p>
  <w:p w14:paraId="5A383B6D" w14:textId="77777777" w:rsidR="008D0E43" w:rsidRDefault="008D0E43">
    <w:pPr>
      <w:pStyle w:val="Footer"/>
    </w:pPr>
  </w:p>
  <w:p w14:paraId="3A4CB883" w14:textId="77777777" w:rsidR="008D0E43" w:rsidRDefault="008D0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D94C2" w14:textId="56F256C6" w:rsidR="00952565" w:rsidRDefault="00952565" w:rsidP="00952565">
    <w:pPr>
      <w:pStyle w:val="Footer"/>
      <w:rPr>
        <w:sz w:val="20"/>
        <w:szCs w:val="20"/>
      </w:rPr>
    </w:pPr>
    <w:r>
      <w:rPr>
        <w:sz w:val="12"/>
        <w:szCs w:val="12"/>
      </w:rPr>
      <w:t>PCAOW</w:t>
    </w:r>
    <w:r w:rsidR="00427F15">
      <w:rPr>
        <w:sz w:val="12"/>
        <w:szCs w:val="12"/>
      </w:rPr>
      <w:t>02032020</w:t>
    </w:r>
  </w:p>
  <w:p w14:paraId="2780DA5A" w14:textId="77777777" w:rsidR="00952565" w:rsidRDefault="009525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D623" w14:textId="432B7085" w:rsidR="008D0E43" w:rsidRDefault="000F68AA">
    <w:pPr>
      <w:pStyle w:val="Footer"/>
      <w:rPr>
        <w:sz w:val="20"/>
        <w:szCs w:val="20"/>
      </w:rPr>
    </w:pPr>
    <w:r>
      <w:rPr>
        <w:sz w:val="12"/>
        <w:szCs w:val="12"/>
      </w:rPr>
      <w:t>PCAO</w:t>
    </w:r>
    <w:r w:rsidR="00952565">
      <w:rPr>
        <w:sz w:val="12"/>
        <w:szCs w:val="12"/>
      </w:rPr>
      <w:t>W</w:t>
    </w:r>
    <w:r w:rsidR="00427F15">
      <w:rPr>
        <w:sz w:val="12"/>
        <w:szCs w:val="12"/>
      </w:rPr>
      <w:t>02032020</w:t>
    </w:r>
  </w:p>
  <w:p w14:paraId="7E6EB6EE" w14:textId="77777777" w:rsidR="004A638F" w:rsidRDefault="004A638F">
    <w:pPr>
      <w:pStyle w:val="Footer"/>
      <w:rPr>
        <w:sz w:val="20"/>
        <w:szCs w:val="20"/>
      </w:rPr>
    </w:pPr>
  </w:p>
  <w:p w14:paraId="786CCDD5" w14:textId="77777777" w:rsidR="004A638F" w:rsidRPr="004A638F" w:rsidRDefault="004A638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DA7F3" w14:textId="77777777" w:rsidR="00D6197E" w:rsidRDefault="00D6197E" w:rsidP="008176FA">
      <w:r>
        <w:separator/>
      </w:r>
    </w:p>
  </w:footnote>
  <w:footnote w:type="continuationSeparator" w:id="0">
    <w:p w14:paraId="6198F2C6" w14:textId="77777777" w:rsidR="00D6197E" w:rsidRDefault="00D6197E" w:rsidP="0081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0506"/>
    <w:multiLevelType w:val="hybridMultilevel"/>
    <w:tmpl w:val="1D5835EE"/>
    <w:lvl w:ilvl="0" w:tplc="A85C4D30">
      <w:start w:val="5"/>
      <w:numFmt w:val="bullet"/>
      <w:lvlText w:val="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D39D5"/>
    <w:multiLevelType w:val="hybridMultilevel"/>
    <w:tmpl w:val="AEBA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25B97"/>
    <w:multiLevelType w:val="hybridMultilevel"/>
    <w:tmpl w:val="22B24B14"/>
    <w:lvl w:ilvl="0" w:tplc="04090001">
      <w:start w:val="2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B5FA8"/>
    <w:multiLevelType w:val="hybridMultilevel"/>
    <w:tmpl w:val="F92222C6"/>
    <w:lvl w:ilvl="0" w:tplc="580E99A0">
      <w:numFmt w:val="bullet"/>
      <w:lvlText w:val="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D6B8C"/>
    <w:multiLevelType w:val="hybridMultilevel"/>
    <w:tmpl w:val="A4F0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162D"/>
    <w:multiLevelType w:val="hybridMultilevel"/>
    <w:tmpl w:val="C3DE8D04"/>
    <w:lvl w:ilvl="0" w:tplc="44D6359C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B8"/>
    <w:rsid w:val="00001FEE"/>
    <w:rsid w:val="0000682B"/>
    <w:rsid w:val="000116A4"/>
    <w:rsid w:val="00011FAC"/>
    <w:rsid w:val="000140B9"/>
    <w:rsid w:val="00014CDE"/>
    <w:rsid w:val="00017290"/>
    <w:rsid w:val="0002599F"/>
    <w:rsid w:val="000349A7"/>
    <w:rsid w:val="00041706"/>
    <w:rsid w:val="00047095"/>
    <w:rsid w:val="00064DE3"/>
    <w:rsid w:val="00066A54"/>
    <w:rsid w:val="00070772"/>
    <w:rsid w:val="0007136F"/>
    <w:rsid w:val="00077D2F"/>
    <w:rsid w:val="00084951"/>
    <w:rsid w:val="00096F20"/>
    <w:rsid w:val="000A3E7E"/>
    <w:rsid w:val="000D2660"/>
    <w:rsid w:val="000E0C15"/>
    <w:rsid w:val="000E67A0"/>
    <w:rsid w:val="000F3CA7"/>
    <w:rsid w:val="000F68AA"/>
    <w:rsid w:val="00106C23"/>
    <w:rsid w:val="00113B71"/>
    <w:rsid w:val="00115468"/>
    <w:rsid w:val="00131091"/>
    <w:rsid w:val="0013201A"/>
    <w:rsid w:val="0014092B"/>
    <w:rsid w:val="00152836"/>
    <w:rsid w:val="001553E3"/>
    <w:rsid w:val="00163947"/>
    <w:rsid w:val="001708D1"/>
    <w:rsid w:val="00175D6A"/>
    <w:rsid w:val="001864C4"/>
    <w:rsid w:val="0019090E"/>
    <w:rsid w:val="00191EBC"/>
    <w:rsid w:val="001A1607"/>
    <w:rsid w:val="001B51B9"/>
    <w:rsid w:val="001C19C1"/>
    <w:rsid w:val="001D736D"/>
    <w:rsid w:val="001D77B1"/>
    <w:rsid w:val="00203C9A"/>
    <w:rsid w:val="002176BE"/>
    <w:rsid w:val="00220720"/>
    <w:rsid w:val="00236C41"/>
    <w:rsid w:val="002415AF"/>
    <w:rsid w:val="00241AAC"/>
    <w:rsid w:val="00253BFE"/>
    <w:rsid w:val="002647D7"/>
    <w:rsid w:val="002738D8"/>
    <w:rsid w:val="00295204"/>
    <w:rsid w:val="002A3249"/>
    <w:rsid w:val="002B79D0"/>
    <w:rsid w:val="002C6934"/>
    <w:rsid w:val="002E6FDB"/>
    <w:rsid w:val="003140C1"/>
    <w:rsid w:val="00334BF1"/>
    <w:rsid w:val="0033776A"/>
    <w:rsid w:val="0034121A"/>
    <w:rsid w:val="00360BCB"/>
    <w:rsid w:val="00387EBC"/>
    <w:rsid w:val="003A1C10"/>
    <w:rsid w:val="003A7F38"/>
    <w:rsid w:val="003C068C"/>
    <w:rsid w:val="003C0E9B"/>
    <w:rsid w:val="003D01DB"/>
    <w:rsid w:val="003D558B"/>
    <w:rsid w:val="003D5BE2"/>
    <w:rsid w:val="003F02F6"/>
    <w:rsid w:val="003F0394"/>
    <w:rsid w:val="003F046E"/>
    <w:rsid w:val="003F3639"/>
    <w:rsid w:val="003F76C7"/>
    <w:rsid w:val="00400421"/>
    <w:rsid w:val="004024FA"/>
    <w:rsid w:val="004058FC"/>
    <w:rsid w:val="00410953"/>
    <w:rsid w:val="00414F51"/>
    <w:rsid w:val="00427F15"/>
    <w:rsid w:val="00427F81"/>
    <w:rsid w:val="004306E9"/>
    <w:rsid w:val="00433D9B"/>
    <w:rsid w:val="004366C7"/>
    <w:rsid w:val="00450D2B"/>
    <w:rsid w:val="0045625C"/>
    <w:rsid w:val="00456AAC"/>
    <w:rsid w:val="00462DD2"/>
    <w:rsid w:val="004666AF"/>
    <w:rsid w:val="00492FD2"/>
    <w:rsid w:val="004A3876"/>
    <w:rsid w:val="004A638F"/>
    <w:rsid w:val="004B1624"/>
    <w:rsid w:val="004B5EED"/>
    <w:rsid w:val="004B79A6"/>
    <w:rsid w:val="004E04A6"/>
    <w:rsid w:val="004F7599"/>
    <w:rsid w:val="005007CF"/>
    <w:rsid w:val="005042C4"/>
    <w:rsid w:val="00512263"/>
    <w:rsid w:val="005334E4"/>
    <w:rsid w:val="0055608A"/>
    <w:rsid w:val="005612AB"/>
    <w:rsid w:val="005666EF"/>
    <w:rsid w:val="00567D5D"/>
    <w:rsid w:val="00583312"/>
    <w:rsid w:val="005964F6"/>
    <w:rsid w:val="005A3489"/>
    <w:rsid w:val="005C73D4"/>
    <w:rsid w:val="005F62AA"/>
    <w:rsid w:val="005F6841"/>
    <w:rsid w:val="0060012C"/>
    <w:rsid w:val="00601387"/>
    <w:rsid w:val="00611ECF"/>
    <w:rsid w:val="00614330"/>
    <w:rsid w:val="0062503F"/>
    <w:rsid w:val="0063421D"/>
    <w:rsid w:val="006518DD"/>
    <w:rsid w:val="006570DE"/>
    <w:rsid w:val="006614E9"/>
    <w:rsid w:val="006878A5"/>
    <w:rsid w:val="006A74F0"/>
    <w:rsid w:val="006B5474"/>
    <w:rsid w:val="006C4C5E"/>
    <w:rsid w:val="006D03C3"/>
    <w:rsid w:val="006D3335"/>
    <w:rsid w:val="006D5602"/>
    <w:rsid w:val="006D66C1"/>
    <w:rsid w:val="006E63BA"/>
    <w:rsid w:val="00705B7A"/>
    <w:rsid w:val="00732B3D"/>
    <w:rsid w:val="00750219"/>
    <w:rsid w:val="00753F1C"/>
    <w:rsid w:val="00763456"/>
    <w:rsid w:val="0077669A"/>
    <w:rsid w:val="007966B6"/>
    <w:rsid w:val="007A3854"/>
    <w:rsid w:val="007A4479"/>
    <w:rsid w:val="007C7314"/>
    <w:rsid w:val="007D09E7"/>
    <w:rsid w:val="007D2D1A"/>
    <w:rsid w:val="007D3476"/>
    <w:rsid w:val="007E14F2"/>
    <w:rsid w:val="007E1935"/>
    <w:rsid w:val="007E2EE0"/>
    <w:rsid w:val="007E5374"/>
    <w:rsid w:val="008053BE"/>
    <w:rsid w:val="008129AA"/>
    <w:rsid w:val="008176FA"/>
    <w:rsid w:val="00841706"/>
    <w:rsid w:val="00844C2B"/>
    <w:rsid w:val="00850518"/>
    <w:rsid w:val="00862428"/>
    <w:rsid w:val="008663E3"/>
    <w:rsid w:val="00867B3E"/>
    <w:rsid w:val="00875AA7"/>
    <w:rsid w:val="00887784"/>
    <w:rsid w:val="008A7F95"/>
    <w:rsid w:val="008D0E43"/>
    <w:rsid w:val="008D71AB"/>
    <w:rsid w:val="008F1790"/>
    <w:rsid w:val="008F676C"/>
    <w:rsid w:val="008F7D26"/>
    <w:rsid w:val="009022E4"/>
    <w:rsid w:val="009053ED"/>
    <w:rsid w:val="00926302"/>
    <w:rsid w:val="00946C6B"/>
    <w:rsid w:val="00950C1D"/>
    <w:rsid w:val="00952565"/>
    <w:rsid w:val="00961FBA"/>
    <w:rsid w:val="00963157"/>
    <w:rsid w:val="00974AE7"/>
    <w:rsid w:val="009B0F9C"/>
    <w:rsid w:val="009C1752"/>
    <w:rsid w:val="009C3C15"/>
    <w:rsid w:val="009F5288"/>
    <w:rsid w:val="00A04640"/>
    <w:rsid w:val="00A122F2"/>
    <w:rsid w:val="00A507C5"/>
    <w:rsid w:val="00A60BAE"/>
    <w:rsid w:val="00A83F63"/>
    <w:rsid w:val="00A86A66"/>
    <w:rsid w:val="00A873C2"/>
    <w:rsid w:val="00A919F1"/>
    <w:rsid w:val="00A966D7"/>
    <w:rsid w:val="00A97606"/>
    <w:rsid w:val="00AA39DC"/>
    <w:rsid w:val="00AA5155"/>
    <w:rsid w:val="00AB298F"/>
    <w:rsid w:val="00AC72B7"/>
    <w:rsid w:val="00AD624B"/>
    <w:rsid w:val="00AE47E8"/>
    <w:rsid w:val="00AE494B"/>
    <w:rsid w:val="00AE4E0E"/>
    <w:rsid w:val="00AE6EF0"/>
    <w:rsid w:val="00AE7701"/>
    <w:rsid w:val="00AF1F93"/>
    <w:rsid w:val="00AF3479"/>
    <w:rsid w:val="00B138D7"/>
    <w:rsid w:val="00B31E67"/>
    <w:rsid w:val="00B37819"/>
    <w:rsid w:val="00B47B09"/>
    <w:rsid w:val="00B544A6"/>
    <w:rsid w:val="00B669FD"/>
    <w:rsid w:val="00B67C41"/>
    <w:rsid w:val="00B70C9A"/>
    <w:rsid w:val="00BB20D8"/>
    <w:rsid w:val="00BB67A6"/>
    <w:rsid w:val="00BC3709"/>
    <w:rsid w:val="00BD0597"/>
    <w:rsid w:val="00BE1270"/>
    <w:rsid w:val="00BF1AE7"/>
    <w:rsid w:val="00BF7E78"/>
    <w:rsid w:val="00C202EC"/>
    <w:rsid w:val="00C2229C"/>
    <w:rsid w:val="00C2589B"/>
    <w:rsid w:val="00C31F39"/>
    <w:rsid w:val="00C37771"/>
    <w:rsid w:val="00C5721B"/>
    <w:rsid w:val="00C57D0E"/>
    <w:rsid w:val="00C676BB"/>
    <w:rsid w:val="00C70618"/>
    <w:rsid w:val="00C70EF9"/>
    <w:rsid w:val="00C73D1E"/>
    <w:rsid w:val="00C73DD5"/>
    <w:rsid w:val="00C748A6"/>
    <w:rsid w:val="00C75CEA"/>
    <w:rsid w:val="00C93D70"/>
    <w:rsid w:val="00CA1620"/>
    <w:rsid w:val="00CB6277"/>
    <w:rsid w:val="00CC5045"/>
    <w:rsid w:val="00CD6802"/>
    <w:rsid w:val="00CF4EF4"/>
    <w:rsid w:val="00D05E8E"/>
    <w:rsid w:val="00D1133A"/>
    <w:rsid w:val="00D1525E"/>
    <w:rsid w:val="00D17279"/>
    <w:rsid w:val="00D177CA"/>
    <w:rsid w:val="00D31D00"/>
    <w:rsid w:val="00D33B62"/>
    <w:rsid w:val="00D6197E"/>
    <w:rsid w:val="00D77022"/>
    <w:rsid w:val="00D7728C"/>
    <w:rsid w:val="00D776BF"/>
    <w:rsid w:val="00D835DC"/>
    <w:rsid w:val="00D83F92"/>
    <w:rsid w:val="00D91C55"/>
    <w:rsid w:val="00DD19C6"/>
    <w:rsid w:val="00DD241E"/>
    <w:rsid w:val="00DE6102"/>
    <w:rsid w:val="00DF2B64"/>
    <w:rsid w:val="00DF40E3"/>
    <w:rsid w:val="00E01921"/>
    <w:rsid w:val="00E059D7"/>
    <w:rsid w:val="00E06B1F"/>
    <w:rsid w:val="00E102EA"/>
    <w:rsid w:val="00E134BE"/>
    <w:rsid w:val="00E2728B"/>
    <w:rsid w:val="00E328EC"/>
    <w:rsid w:val="00E36185"/>
    <w:rsid w:val="00E42C53"/>
    <w:rsid w:val="00E430F8"/>
    <w:rsid w:val="00E5233B"/>
    <w:rsid w:val="00E52B4C"/>
    <w:rsid w:val="00E57B2B"/>
    <w:rsid w:val="00E70110"/>
    <w:rsid w:val="00E779A3"/>
    <w:rsid w:val="00E8026F"/>
    <w:rsid w:val="00E83D02"/>
    <w:rsid w:val="00EA6FED"/>
    <w:rsid w:val="00EB6F6D"/>
    <w:rsid w:val="00EC18E6"/>
    <w:rsid w:val="00ED00B1"/>
    <w:rsid w:val="00ED1D78"/>
    <w:rsid w:val="00EF6595"/>
    <w:rsid w:val="00F04AB8"/>
    <w:rsid w:val="00F05450"/>
    <w:rsid w:val="00F209C1"/>
    <w:rsid w:val="00F35EE5"/>
    <w:rsid w:val="00F36D63"/>
    <w:rsid w:val="00F55418"/>
    <w:rsid w:val="00F60504"/>
    <w:rsid w:val="00F64D96"/>
    <w:rsid w:val="00F65686"/>
    <w:rsid w:val="00F717AB"/>
    <w:rsid w:val="00F86785"/>
    <w:rsid w:val="00F91AB8"/>
    <w:rsid w:val="00F97BDB"/>
    <w:rsid w:val="00FA1F1E"/>
    <w:rsid w:val="00FA2607"/>
    <w:rsid w:val="00FB34A3"/>
    <w:rsid w:val="00FB722D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10961"/>
  <w15:docId w15:val="{B8F6087B-B84C-42EA-882F-41FACC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AB8"/>
    <w:pPr>
      <w:ind w:left="720"/>
      <w:contextualSpacing/>
    </w:pPr>
  </w:style>
  <w:style w:type="paragraph" w:customStyle="1" w:styleId="Quick">
    <w:name w:val="Quick _"/>
    <w:basedOn w:val="Normal"/>
    <w:rsid w:val="00F91AB8"/>
    <w:pPr>
      <w:ind w:left="234" w:hanging="234"/>
    </w:pPr>
  </w:style>
  <w:style w:type="paragraph" w:styleId="Header">
    <w:name w:val="header"/>
    <w:basedOn w:val="Normal"/>
    <w:link w:val="HeaderChar"/>
    <w:uiPriority w:val="99"/>
    <w:unhideWhenUsed/>
    <w:rsid w:val="0081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6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6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F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F6841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F6841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F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7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yatty@polkcountyio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771D2-3327-4267-8731-9A41F278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pric77</dc:creator>
  <cp:lastModifiedBy>Kevin Hathaway</cp:lastModifiedBy>
  <cp:revision>13</cp:revision>
  <cp:lastPrinted>2013-12-09T21:41:00Z</cp:lastPrinted>
  <dcterms:created xsi:type="dcterms:W3CDTF">2014-09-08T16:58:00Z</dcterms:created>
  <dcterms:modified xsi:type="dcterms:W3CDTF">2022-12-27T22:25:00Z</dcterms:modified>
</cp:coreProperties>
</file>