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45D0" w14:textId="77777777" w:rsidR="002052F0" w:rsidRPr="001B59D2" w:rsidRDefault="002052F0" w:rsidP="002052F0">
      <w:pPr>
        <w:contextualSpacing/>
        <w:jc w:val="center"/>
        <w:rPr>
          <w:smallCaps/>
          <w:sz w:val="2"/>
          <w:szCs w:val="2"/>
        </w:rPr>
      </w:pPr>
      <w:r w:rsidRPr="001B59D2">
        <w:rPr>
          <w:b/>
          <w:smallCaps/>
          <w:sz w:val="20"/>
          <w:szCs w:val="20"/>
        </w:rPr>
        <w:t>In the Iowa District Court for Polk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5"/>
        <w:gridCol w:w="5445"/>
      </w:tblGrid>
      <w:tr w:rsidR="002052F0" w:rsidRPr="001B59D2" w14:paraId="3CBFDFCA" w14:textId="77777777" w:rsidTr="00B870DF">
        <w:tc>
          <w:tcPr>
            <w:tcW w:w="5508" w:type="dxa"/>
            <w:tcBorders>
              <w:left w:val="nil"/>
            </w:tcBorders>
          </w:tcPr>
          <w:p w14:paraId="488907B7" w14:textId="77777777" w:rsidR="002052F0" w:rsidRPr="001B59D2" w:rsidRDefault="002052F0" w:rsidP="00B870DF">
            <w:pPr>
              <w:ind w:left="360"/>
              <w:rPr>
                <w:sz w:val="20"/>
                <w:szCs w:val="20"/>
              </w:rPr>
            </w:pPr>
            <w:r w:rsidRPr="001B59D2">
              <w:rPr>
                <w:b/>
                <w:smallCaps/>
                <w:sz w:val="20"/>
                <w:szCs w:val="20"/>
              </w:rPr>
              <w:t>State of Iowa</w:t>
            </w:r>
            <w:r w:rsidRPr="001B59D2">
              <w:rPr>
                <w:b/>
                <w:sz w:val="20"/>
                <w:szCs w:val="20"/>
              </w:rPr>
              <w:t>,</w:t>
            </w:r>
          </w:p>
          <w:p w14:paraId="4BF9D870" w14:textId="77777777" w:rsidR="002052F0" w:rsidRPr="001B59D2" w:rsidRDefault="002052F0" w:rsidP="00B870DF">
            <w:pPr>
              <w:ind w:left="360"/>
              <w:rPr>
                <w:sz w:val="20"/>
                <w:szCs w:val="20"/>
              </w:rPr>
            </w:pPr>
            <w:r w:rsidRPr="001B59D2">
              <w:rPr>
                <w:i/>
                <w:sz w:val="20"/>
                <w:szCs w:val="20"/>
              </w:rPr>
              <w:t>Plaintiff</w:t>
            </w:r>
            <w:r w:rsidRPr="001B59D2">
              <w:rPr>
                <w:sz w:val="20"/>
                <w:szCs w:val="20"/>
              </w:rPr>
              <w:t>,</w:t>
            </w:r>
          </w:p>
          <w:p w14:paraId="4AF11C2D" w14:textId="77777777" w:rsidR="002052F0" w:rsidRPr="00A0448A" w:rsidRDefault="002052F0" w:rsidP="00B870DF">
            <w:pPr>
              <w:ind w:left="360"/>
              <w:rPr>
                <w:sz w:val="20"/>
                <w:szCs w:val="20"/>
              </w:rPr>
            </w:pPr>
            <w:r w:rsidRPr="001B59D2">
              <w:rPr>
                <w:sz w:val="20"/>
                <w:szCs w:val="20"/>
              </w:rPr>
              <w:t>v.</w:t>
            </w:r>
          </w:p>
          <w:p w14:paraId="1ED2BBDF" w14:textId="64D198CF" w:rsidR="002052F0" w:rsidRPr="001B59D2" w:rsidRDefault="00902238" w:rsidP="00B870DF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2052F0" w:rsidRPr="001B59D2">
              <w:rPr>
                <w:b/>
                <w:sz w:val="20"/>
                <w:szCs w:val="20"/>
              </w:rPr>
              <w:t>,</w:t>
            </w:r>
          </w:p>
          <w:p w14:paraId="157E2578" w14:textId="77777777" w:rsidR="002052F0" w:rsidRPr="001B59D2" w:rsidRDefault="002052F0" w:rsidP="00B870DF">
            <w:pPr>
              <w:ind w:left="360"/>
              <w:rPr>
                <w:sz w:val="20"/>
                <w:szCs w:val="20"/>
              </w:rPr>
            </w:pPr>
            <w:r w:rsidRPr="001B59D2">
              <w:rPr>
                <w:i/>
                <w:sz w:val="20"/>
                <w:szCs w:val="20"/>
              </w:rPr>
              <w:t>Defendant</w:t>
            </w:r>
            <w:r w:rsidRPr="001B59D2">
              <w:rPr>
                <w:sz w:val="20"/>
                <w:szCs w:val="20"/>
              </w:rPr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23701CB3" w14:textId="28D852B8" w:rsidR="002052F0" w:rsidRPr="001B59D2" w:rsidRDefault="002052F0" w:rsidP="00B870DF">
            <w:pPr>
              <w:ind w:left="432"/>
              <w:rPr>
                <w:b/>
                <w:smallCaps/>
                <w:sz w:val="20"/>
                <w:szCs w:val="20"/>
              </w:rPr>
            </w:pPr>
            <w:r w:rsidRPr="001B59D2">
              <w:rPr>
                <w:b/>
                <w:smallCaps/>
                <w:sz w:val="20"/>
                <w:szCs w:val="20"/>
              </w:rPr>
              <w:t>Criminal No:</w:t>
            </w:r>
            <w:r w:rsidR="009B0F1A" w:rsidRPr="009B0F1A">
              <w:rPr>
                <w:b/>
                <w:i/>
                <w:sz w:val="20"/>
                <w:szCs w:val="20"/>
              </w:rPr>
              <w:t xml:space="preserve"> </w:t>
            </w:r>
            <w:r w:rsidR="00902238">
              <w:rPr>
                <w:b/>
                <w:i/>
                <w:sz w:val="20"/>
                <w:szCs w:val="20"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0" w:name="ICIS"/>
            <w:r w:rsidR="0090223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902238">
              <w:rPr>
                <w:b/>
                <w:i/>
                <w:sz w:val="20"/>
                <w:szCs w:val="20"/>
              </w:rPr>
            </w:r>
            <w:r w:rsidR="00902238">
              <w:rPr>
                <w:b/>
                <w:i/>
                <w:sz w:val="20"/>
                <w:szCs w:val="20"/>
              </w:rPr>
              <w:fldChar w:fldCharType="separate"/>
            </w:r>
            <w:r w:rsidR="00902238">
              <w:rPr>
                <w:b/>
                <w:i/>
                <w:noProof/>
                <w:sz w:val="20"/>
                <w:szCs w:val="20"/>
              </w:rPr>
              <w:t> </w:t>
            </w:r>
            <w:r w:rsidR="00902238">
              <w:rPr>
                <w:b/>
                <w:i/>
                <w:noProof/>
                <w:sz w:val="20"/>
                <w:szCs w:val="20"/>
              </w:rPr>
              <w:t> </w:t>
            </w:r>
            <w:r w:rsidR="00902238">
              <w:rPr>
                <w:b/>
                <w:i/>
                <w:noProof/>
                <w:sz w:val="20"/>
                <w:szCs w:val="20"/>
              </w:rPr>
              <w:t> </w:t>
            </w:r>
            <w:r w:rsidR="00902238">
              <w:rPr>
                <w:b/>
                <w:i/>
                <w:noProof/>
                <w:sz w:val="20"/>
                <w:szCs w:val="20"/>
              </w:rPr>
              <w:t> </w:t>
            </w:r>
            <w:r w:rsidR="00902238">
              <w:rPr>
                <w:b/>
                <w:i/>
                <w:noProof/>
                <w:sz w:val="20"/>
                <w:szCs w:val="20"/>
              </w:rPr>
              <w:t> </w:t>
            </w:r>
            <w:r w:rsidR="00902238">
              <w:rPr>
                <w:b/>
                <w:i/>
                <w:sz w:val="20"/>
                <w:szCs w:val="20"/>
              </w:rPr>
              <w:fldChar w:fldCharType="end"/>
            </w:r>
            <w:bookmarkEnd w:id="0"/>
          </w:p>
          <w:p w14:paraId="1F09CA08" w14:textId="77777777" w:rsidR="002052F0" w:rsidRPr="001B59D2" w:rsidRDefault="002052F0" w:rsidP="00B870DF">
            <w:pPr>
              <w:ind w:left="432"/>
              <w:rPr>
                <w:b/>
                <w:smallCaps/>
                <w:sz w:val="20"/>
                <w:szCs w:val="20"/>
              </w:rPr>
            </w:pPr>
          </w:p>
          <w:p w14:paraId="559867ED" w14:textId="77777777" w:rsidR="002052F0" w:rsidRDefault="002052F0" w:rsidP="00B870DF">
            <w:pPr>
              <w:ind w:left="43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Status Conference Order (Misdemeanor)</w:t>
            </w:r>
          </w:p>
          <w:p w14:paraId="52D7D2D4" w14:textId="035597CB" w:rsidR="002052F0" w:rsidRPr="00FC5D26" w:rsidRDefault="00EC49FD" w:rsidP="00B870DF">
            <w:pPr>
              <w:ind w:left="2772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634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3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52F0" w:rsidRPr="00FC5D26">
              <w:rPr>
                <w:bCs/>
                <w:sz w:val="20"/>
                <w:szCs w:val="20"/>
              </w:rPr>
              <w:t>Defendant in custody.</w:t>
            </w:r>
          </w:p>
        </w:tc>
      </w:tr>
    </w:tbl>
    <w:p w14:paraId="27F91AE1" w14:textId="77777777" w:rsidR="00566394" w:rsidRPr="00ED5AE3" w:rsidRDefault="00566394" w:rsidP="00566394">
      <w:pPr>
        <w:rPr>
          <w:sz w:val="22"/>
          <w:szCs w:val="22"/>
        </w:rPr>
      </w:pPr>
    </w:p>
    <w:p w14:paraId="138BC743" w14:textId="11EAD4FE" w:rsidR="008915CD" w:rsidRDefault="008915CD" w:rsidP="008915CD">
      <w:pPr>
        <w:jc w:val="both"/>
        <w:rPr>
          <w:sz w:val="20"/>
          <w:szCs w:val="20"/>
        </w:rPr>
      </w:pPr>
      <w:r>
        <w:rPr>
          <w:sz w:val="20"/>
          <w:szCs w:val="20"/>
        </w:rPr>
        <w:t>Status Conference</w:t>
      </w:r>
      <w:r w:rsidRPr="00F4109A">
        <w:rPr>
          <w:sz w:val="20"/>
          <w:szCs w:val="20"/>
        </w:rPr>
        <w:t xml:space="preserve"> was held in the above entitled case on</w:t>
      </w:r>
      <w:proofErr w:type="gramStart"/>
      <w:r w:rsidRPr="00F4109A">
        <w:rPr>
          <w:sz w:val="20"/>
          <w:szCs w:val="20"/>
        </w:rPr>
        <w:t xml:space="preserve">:  </w:t>
      </w:r>
      <w:bookmarkStart w:id="1" w:name="Today"/>
      <w:proofErr w:type="gramEnd"/>
      <w:r w:rsidRPr="00F4109A">
        <w:rPr>
          <w:b/>
          <w:i/>
          <w:sz w:val="20"/>
          <w:szCs w:val="20"/>
          <w:u w:val="single"/>
        </w:rPr>
        <w:fldChar w:fldCharType="begin">
          <w:ffData>
            <w:name w:val="Today"/>
            <w:enabled/>
            <w:calcOnExit w:val="0"/>
            <w:textInput/>
          </w:ffData>
        </w:fldChar>
      </w:r>
      <w:r w:rsidRPr="00F4109A">
        <w:rPr>
          <w:b/>
          <w:i/>
          <w:sz w:val="20"/>
          <w:szCs w:val="20"/>
          <w:u w:val="single"/>
        </w:rPr>
        <w:instrText xml:space="preserve"> FORMTEXT </w:instrText>
      </w:r>
      <w:r w:rsidRPr="00F4109A">
        <w:rPr>
          <w:b/>
          <w:i/>
          <w:sz w:val="20"/>
          <w:szCs w:val="20"/>
          <w:u w:val="single"/>
        </w:rPr>
      </w:r>
      <w:r w:rsidRPr="00F4109A">
        <w:rPr>
          <w:b/>
          <w:i/>
          <w:sz w:val="20"/>
          <w:szCs w:val="20"/>
          <w:u w:val="single"/>
        </w:rPr>
        <w:fldChar w:fldCharType="separate"/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sz w:val="20"/>
          <w:szCs w:val="20"/>
          <w:u w:val="single"/>
        </w:rPr>
        <w:fldChar w:fldCharType="end"/>
      </w:r>
      <w:bookmarkEnd w:id="1"/>
      <w:r w:rsidRPr="00F4109A">
        <w:rPr>
          <w:sz w:val="20"/>
          <w:szCs w:val="20"/>
        </w:rPr>
        <w:t>.</w:t>
      </w:r>
      <w:r w:rsidRPr="00F4109A">
        <w:rPr>
          <w:b/>
          <w:i/>
          <w:sz w:val="20"/>
          <w:szCs w:val="20"/>
        </w:rPr>
        <w:t xml:space="preserve">  </w:t>
      </w:r>
      <w:r w:rsidRPr="00F4109A">
        <w:rPr>
          <w:sz w:val="20"/>
          <w:szCs w:val="20"/>
        </w:rPr>
        <w:t>Appear</w:t>
      </w:r>
      <w:r>
        <w:rPr>
          <w:sz w:val="20"/>
          <w:szCs w:val="20"/>
        </w:rPr>
        <w:t>ing on behalf of the State was</w:t>
      </w:r>
      <w:proofErr w:type="gramStart"/>
      <w:r>
        <w:rPr>
          <w:sz w:val="20"/>
          <w:szCs w:val="20"/>
        </w:rPr>
        <w:t xml:space="preserve">: </w:t>
      </w:r>
      <w:proofErr w:type="gramEnd"/>
      <w:r w:rsidRPr="008915CD">
        <w:rPr>
          <w:b/>
          <w:i/>
          <w:sz w:val="20"/>
          <w:szCs w:val="20"/>
          <w:u w:val="single"/>
        </w:rPr>
        <w:fldChar w:fldCharType="begin">
          <w:ffData>
            <w:name w:val="Prosecutor"/>
            <w:enabled/>
            <w:calcOnExit w:val="0"/>
            <w:textInput/>
          </w:ffData>
        </w:fldChar>
      </w:r>
      <w:bookmarkStart w:id="2" w:name="Prosecutor"/>
      <w:r w:rsidRPr="008915CD">
        <w:rPr>
          <w:b/>
          <w:i/>
          <w:sz w:val="20"/>
          <w:szCs w:val="20"/>
          <w:u w:val="single"/>
        </w:rPr>
        <w:instrText xml:space="preserve"> FORMTEXT </w:instrText>
      </w:r>
      <w:r w:rsidRPr="008915CD">
        <w:rPr>
          <w:b/>
          <w:i/>
          <w:sz w:val="20"/>
          <w:szCs w:val="20"/>
          <w:u w:val="single"/>
        </w:rPr>
      </w:r>
      <w:r w:rsidRPr="008915CD">
        <w:rPr>
          <w:b/>
          <w:i/>
          <w:sz w:val="20"/>
          <w:szCs w:val="20"/>
          <w:u w:val="single"/>
        </w:rPr>
        <w:fldChar w:fldCharType="separate"/>
      </w:r>
      <w:r w:rsidRPr="008915CD">
        <w:rPr>
          <w:b/>
          <w:i/>
          <w:noProof/>
          <w:sz w:val="20"/>
          <w:szCs w:val="20"/>
          <w:u w:val="single"/>
        </w:rPr>
        <w:t> </w:t>
      </w:r>
      <w:r w:rsidRPr="008915CD">
        <w:rPr>
          <w:b/>
          <w:i/>
          <w:noProof/>
          <w:sz w:val="20"/>
          <w:szCs w:val="20"/>
          <w:u w:val="single"/>
        </w:rPr>
        <w:t> </w:t>
      </w:r>
      <w:r w:rsidRPr="008915CD">
        <w:rPr>
          <w:b/>
          <w:i/>
          <w:noProof/>
          <w:sz w:val="20"/>
          <w:szCs w:val="20"/>
          <w:u w:val="single"/>
        </w:rPr>
        <w:t> </w:t>
      </w:r>
      <w:r w:rsidRPr="008915CD">
        <w:rPr>
          <w:b/>
          <w:i/>
          <w:noProof/>
          <w:sz w:val="20"/>
          <w:szCs w:val="20"/>
          <w:u w:val="single"/>
        </w:rPr>
        <w:t> </w:t>
      </w:r>
      <w:r w:rsidRPr="008915CD">
        <w:rPr>
          <w:b/>
          <w:i/>
          <w:noProof/>
          <w:sz w:val="20"/>
          <w:szCs w:val="20"/>
          <w:u w:val="single"/>
        </w:rPr>
        <w:t> </w:t>
      </w:r>
      <w:r w:rsidRPr="008915CD">
        <w:rPr>
          <w:b/>
          <w:i/>
          <w:sz w:val="20"/>
          <w:szCs w:val="20"/>
          <w:u w:val="single"/>
        </w:rPr>
        <w:fldChar w:fldCharType="end"/>
      </w:r>
      <w:bookmarkEnd w:id="2"/>
      <w:r w:rsidRPr="00F4109A">
        <w:rPr>
          <w:sz w:val="20"/>
          <w:szCs w:val="20"/>
        </w:rPr>
        <w:t>.  Appearing on behalf of the Defendant was</w:t>
      </w:r>
      <w:proofErr w:type="gramStart"/>
      <w:r w:rsidRPr="00F4109A">
        <w:rPr>
          <w:sz w:val="20"/>
          <w:szCs w:val="20"/>
        </w:rPr>
        <w:t xml:space="preserve">: </w:t>
      </w:r>
      <w:bookmarkStart w:id="3" w:name="DefenseAttorney"/>
      <w:proofErr w:type="gramEnd"/>
      <w:r w:rsidRPr="00F4109A">
        <w:rPr>
          <w:b/>
          <w:i/>
          <w:sz w:val="20"/>
          <w:szCs w:val="20"/>
          <w:u w:val="single"/>
        </w:rPr>
        <w:fldChar w:fldCharType="begin">
          <w:ffData>
            <w:name w:val="DefenseAttorney"/>
            <w:enabled/>
            <w:calcOnExit w:val="0"/>
            <w:textInput/>
          </w:ffData>
        </w:fldChar>
      </w:r>
      <w:r w:rsidRPr="00F4109A">
        <w:rPr>
          <w:b/>
          <w:i/>
          <w:sz w:val="20"/>
          <w:szCs w:val="20"/>
          <w:u w:val="single"/>
        </w:rPr>
        <w:instrText xml:space="preserve"> FORMTEXT </w:instrText>
      </w:r>
      <w:r w:rsidRPr="00F4109A">
        <w:rPr>
          <w:b/>
          <w:i/>
          <w:sz w:val="20"/>
          <w:szCs w:val="20"/>
          <w:u w:val="single"/>
        </w:rPr>
      </w:r>
      <w:r w:rsidRPr="00F4109A">
        <w:rPr>
          <w:b/>
          <w:i/>
          <w:sz w:val="20"/>
          <w:szCs w:val="20"/>
          <w:u w:val="single"/>
        </w:rPr>
        <w:fldChar w:fldCharType="separate"/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sz w:val="20"/>
          <w:szCs w:val="20"/>
          <w:u w:val="single"/>
        </w:rPr>
        <w:fldChar w:fldCharType="end"/>
      </w:r>
      <w:bookmarkEnd w:id="3"/>
      <w:r w:rsidRPr="00F4109A">
        <w:rPr>
          <w:sz w:val="20"/>
          <w:szCs w:val="20"/>
        </w:rPr>
        <w:t>.</w:t>
      </w:r>
      <w:r w:rsidRPr="00F4109A">
        <w:rPr>
          <w:b/>
          <w:i/>
          <w:sz w:val="20"/>
          <w:szCs w:val="20"/>
        </w:rPr>
        <w:t xml:space="preserve">  </w:t>
      </w:r>
      <w:sdt>
        <w:sdtPr>
          <w:rPr>
            <w:iCs/>
            <w:sz w:val="20"/>
            <w:szCs w:val="20"/>
          </w:rPr>
          <w:id w:val="-101939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5CD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F4109A">
        <w:rPr>
          <w:sz w:val="20"/>
          <w:szCs w:val="20"/>
        </w:rPr>
        <w:t xml:space="preserve"> Interpreter </w:t>
      </w:r>
      <w:r w:rsidRPr="00F4109A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4109A">
        <w:rPr>
          <w:b/>
          <w:i/>
          <w:sz w:val="20"/>
          <w:szCs w:val="20"/>
          <w:u w:val="single"/>
        </w:rPr>
        <w:instrText xml:space="preserve"> FORMTEXT </w:instrText>
      </w:r>
      <w:r w:rsidRPr="00F4109A">
        <w:rPr>
          <w:b/>
          <w:i/>
          <w:sz w:val="20"/>
          <w:szCs w:val="20"/>
          <w:u w:val="single"/>
        </w:rPr>
      </w:r>
      <w:r w:rsidRPr="00F4109A">
        <w:rPr>
          <w:b/>
          <w:i/>
          <w:sz w:val="20"/>
          <w:szCs w:val="20"/>
          <w:u w:val="single"/>
        </w:rPr>
        <w:fldChar w:fldCharType="separate"/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was present.  Defendant was</w:t>
      </w:r>
      <w:r w:rsidRPr="00F4109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4908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F4109A">
        <w:rPr>
          <w:sz w:val="20"/>
          <w:szCs w:val="20"/>
        </w:rPr>
        <w:t xml:space="preserve"> Present   </w:t>
      </w:r>
      <w:sdt>
        <w:sdtPr>
          <w:rPr>
            <w:sz w:val="20"/>
            <w:szCs w:val="20"/>
          </w:rPr>
          <w:id w:val="81885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109A">
        <w:rPr>
          <w:sz w:val="20"/>
          <w:szCs w:val="20"/>
        </w:rPr>
        <w:t xml:space="preserve"> Not present. Reason:  </w:t>
      </w:r>
      <w:r>
        <w:rPr>
          <w:b/>
          <w:i/>
          <w:sz w:val="20"/>
          <w:szCs w:val="20"/>
          <w:u w:val="single"/>
        </w:rPr>
        <w:t>Due to public health and safety concerns related to the Novel Coronavirus (COVID-19)</w:t>
      </w:r>
      <w:r w:rsidRPr="00F4109A">
        <w:rPr>
          <w:sz w:val="20"/>
          <w:szCs w:val="20"/>
        </w:rPr>
        <w:t>.</w:t>
      </w:r>
    </w:p>
    <w:p w14:paraId="1546F758" w14:textId="77777777" w:rsidR="00EE22F0" w:rsidRPr="002052F0" w:rsidRDefault="00EE22F0" w:rsidP="008915CD">
      <w:pPr>
        <w:rPr>
          <w:sz w:val="20"/>
          <w:szCs w:val="20"/>
        </w:rPr>
      </w:pPr>
    </w:p>
    <w:p w14:paraId="5E8BBAD7" w14:textId="77777777" w:rsidR="00566394" w:rsidRPr="002052F0" w:rsidRDefault="00EE22F0" w:rsidP="00D91D96">
      <w:pPr>
        <w:spacing w:after="120"/>
        <w:jc w:val="both"/>
        <w:rPr>
          <w:sz w:val="20"/>
          <w:szCs w:val="20"/>
        </w:rPr>
      </w:pPr>
      <w:r w:rsidRPr="002052F0">
        <w:rPr>
          <w:sz w:val="20"/>
          <w:szCs w:val="20"/>
        </w:rPr>
        <w:t>The parties</w:t>
      </w:r>
      <w:r w:rsidR="00566394" w:rsidRPr="002052F0">
        <w:rPr>
          <w:sz w:val="20"/>
          <w:szCs w:val="20"/>
        </w:rPr>
        <w:t xml:space="preserve"> state:</w:t>
      </w:r>
    </w:p>
    <w:p w14:paraId="318BBC13" w14:textId="77777777" w:rsidR="00566394" w:rsidRPr="002052F0" w:rsidRDefault="00D30678" w:rsidP="00D91D96">
      <w:pPr>
        <w:numPr>
          <w:ilvl w:val="0"/>
          <w:numId w:val="6"/>
        </w:numPr>
        <w:spacing w:after="120"/>
        <w:ind w:left="864"/>
        <w:jc w:val="both"/>
        <w:rPr>
          <w:sz w:val="20"/>
          <w:szCs w:val="20"/>
        </w:rPr>
      </w:pPr>
      <w:r w:rsidRPr="002052F0">
        <w:rPr>
          <w:sz w:val="20"/>
          <w:szCs w:val="20"/>
        </w:rPr>
        <w:t xml:space="preserve">State’s plea offer of </w:t>
      </w:r>
      <w:r w:rsidR="00525720" w:rsidRPr="002052F0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052F0">
        <w:rPr>
          <w:b/>
          <w:i/>
          <w:sz w:val="20"/>
          <w:szCs w:val="20"/>
          <w:u w:val="single"/>
        </w:rPr>
        <w:instrText xml:space="preserve"> FORMTEXT </w:instrText>
      </w:r>
      <w:r w:rsidR="00525720" w:rsidRPr="002052F0">
        <w:rPr>
          <w:b/>
          <w:i/>
          <w:sz w:val="20"/>
          <w:szCs w:val="20"/>
          <w:u w:val="single"/>
        </w:rPr>
      </w:r>
      <w:r w:rsidR="00525720" w:rsidRPr="002052F0">
        <w:rPr>
          <w:b/>
          <w:i/>
          <w:sz w:val="20"/>
          <w:szCs w:val="20"/>
          <w:u w:val="single"/>
        </w:rPr>
        <w:fldChar w:fldCharType="separate"/>
      </w:r>
      <w:r w:rsidRPr="002052F0">
        <w:rPr>
          <w:b/>
          <w:i/>
          <w:noProof/>
          <w:sz w:val="20"/>
          <w:szCs w:val="20"/>
          <w:u w:val="single"/>
        </w:rPr>
        <w:t> </w:t>
      </w:r>
      <w:r w:rsidRPr="002052F0">
        <w:rPr>
          <w:b/>
          <w:i/>
          <w:noProof/>
          <w:sz w:val="20"/>
          <w:szCs w:val="20"/>
          <w:u w:val="single"/>
        </w:rPr>
        <w:t> </w:t>
      </w:r>
      <w:r w:rsidRPr="002052F0">
        <w:rPr>
          <w:b/>
          <w:i/>
          <w:noProof/>
          <w:sz w:val="20"/>
          <w:szCs w:val="20"/>
          <w:u w:val="single"/>
        </w:rPr>
        <w:t> </w:t>
      </w:r>
      <w:r w:rsidRPr="002052F0">
        <w:rPr>
          <w:b/>
          <w:i/>
          <w:noProof/>
          <w:sz w:val="20"/>
          <w:szCs w:val="20"/>
          <w:u w:val="single"/>
        </w:rPr>
        <w:t> </w:t>
      </w:r>
      <w:r w:rsidRPr="002052F0">
        <w:rPr>
          <w:b/>
          <w:i/>
          <w:noProof/>
          <w:sz w:val="20"/>
          <w:szCs w:val="20"/>
          <w:u w:val="single"/>
        </w:rPr>
        <w:t> </w:t>
      </w:r>
      <w:r w:rsidR="00525720" w:rsidRPr="002052F0">
        <w:rPr>
          <w:b/>
          <w:i/>
          <w:sz w:val="20"/>
          <w:szCs w:val="20"/>
          <w:u w:val="single"/>
        </w:rPr>
        <w:fldChar w:fldCharType="end"/>
      </w:r>
      <w:r w:rsidRPr="002052F0">
        <w:rPr>
          <w:sz w:val="20"/>
          <w:szCs w:val="20"/>
        </w:rPr>
        <w:t xml:space="preserve"> was rejected by the defendant</w:t>
      </w:r>
      <w:r w:rsidR="00566394" w:rsidRPr="002052F0">
        <w:rPr>
          <w:sz w:val="20"/>
          <w:szCs w:val="20"/>
        </w:rPr>
        <w:t>.</w:t>
      </w:r>
    </w:p>
    <w:p w14:paraId="2ABCD2E4" w14:textId="476DFE5B" w:rsidR="008915CD" w:rsidRPr="008915CD" w:rsidRDefault="008915CD" w:rsidP="00D91D96">
      <w:pPr>
        <w:numPr>
          <w:ilvl w:val="0"/>
          <w:numId w:val="6"/>
        </w:numPr>
        <w:spacing w:after="120"/>
        <w:ind w:left="864"/>
        <w:jc w:val="both"/>
        <w:rPr>
          <w:sz w:val="20"/>
          <w:szCs w:val="20"/>
        </w:rPr>
      </w:pPr>
      <w:r w:rsidRPr="008915CD">
        <w:rPr>
          <w:sz w:val="20"/>
          <w:szCs w:val="20"/>
        </w:rPr>
        <w:t xml:space="preserve">The Defendant </w:t>
      </w:r>
      <w:sdt>
        <w:sdtPr>
          <w:rPr>
            <w:rFonts w:ascii="MS Gothic" w:eastAsia="MS Gothic" w:hAnsi="MS Gothic"/>
            <w:sz w:val="20"/>
            <w:szCs w:val="20"/>
          </w:rPr>
          <w:id w:val="59452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15CD">
        <w:rPr>
          <w:sz w:val="20"/>
          <w:szCs w:val="20"/>
        </w:rPr>
        <w:t xml:space="preserve"> does </w:t>
      </w:r>
      <w:sdt>
        <w:sdtPr>
          <w:rPr>
            <w:rFonts w:ascii="MS Gothic" w:eastAsia="MS Gothic" w:hAnsi="MS Gothic"/>
            <w:sz w:val="20"/>
            <w:szCs w:val="20"/>
          </w:rPr>
          <w:id w:val="-20148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15CD">
        <w:rPr>
          <w:sz w:val="20"/>
          <w:szCs w:val="20"/>
        </w:rPr>
        <w:t xml:space="preserve"> </w:t>
      </w:r>
      <w:proofErr w:type="spellStart"/>
      <w:r w:rsidRPr="008915CD">
        <w:rPr>
          <w:sz w:val="20"/>
          <w:szCs w:val="20"/>
        </w:rPr>
        <w:t>does</w:t>
      </w:r>
      <w:proofErr w:type="spellEnd"/>
      <w:r w:rsidRPr="008915CD">
        <w:rPr>
          <w:sz w:val="20"/>
          <w:szCs w:val="20"/>
        </w:rPr>
        <w:t xml:space="preserve"> not make a counter offer. </w:t>
      </w:r>
      <w:sdt>
        <w:sdtPr>
          <w:rPr>
            <w:rFonts w:ascii="MS Gothic" w:eastAsia="MS Gothic" w:hAnsi="MS Gothic"/>
            <w:sz w:val="20"/>
            <w:szCs w:val="20"/>
          </w:rPr>
          <w:id w:val="17129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15CD">
        <w:rPr>
          <w:sz w:val="20"/>
          <w:szCs w:val="20"/>
        </w:rPr>
        <w:t xml:space="preserve"> The Defendant’s counter offer is as follows: </w:t>
      </w:r>
      <w:r w:rsidRPr="008915CD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915CD">
        <w:rPr>
          <w:b/>
          <w:i/>
          <w:sz w:val="20"/>
          <w:szCs w:val="20"/>
          <w:u w:val="single"/>
        </w:rPr>
        <w:instrText xml:space="preserve"> FORMTEXT </w:instrText>
      </w:r>
      <w:r w:rsidRPr="008915CD">
        <w:rPr>
          <w:b/>
          <w:i/>
          <w:sz w:val="20"/>
          <w:szCs w:val="20"/>
          <w:u w:val="single"/>
        </w:rPr>
      </w:r>
      <w:r w:rsidRPr="008915CD">
        <w:rPr>
          <w:b/>
          <w:i/>
          <w:sz w:val="20"/>
          <w:szCs w:val="20"/>
          <w:u w:val="single"/>
        </w:rPr>
        <w:fldChar w:fldCharType="separate"/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F4109A">
        <w:rPr>
          <w:b/>
          <w:i/>
          <w:noProof/>
          <w:sz w:val="20"/>
          <w:szCs w:val="20"/>
          <w:u w:val="single"/>
        </w:rPr>
        <w:t> </w:t>
      </w:r>
      <w:r w:rsidRPr="008915CD">
        <w:rPr>
          <w:b/>
          <w:i/>
          <w:sz w:val="20"/>
          <w:szCs w:val="20"/>
          <w:u w:val="single"/>
        </w:rPr>
        <w:fldChar w:fldCharType="end"/>
      </w:r>
    </w:p>
    <w:p w14:paraId="77563151" w14:textId="77777777" w:rsidR="00D91D96" w:rsidRDefault="00D30678" w:rsidP="00D91D96">
      <w:pPr>
        <w:numPr>
          <w:ilvl w:val="0"/>
          <w:numId w:val="6"/>
        </w:numPr>
        <w:spacing w:after="120"/>
        <w:ind w:left="864"/>
        <w:jc w:val="both"/>
        <w:rPr>
          <w:b/>
          <w:sz w:val="20"/>
          <w:szCs w:val="20"/>
        </w:rPr>
      </w:pPr>
      <w:r w:rsidRPr="002052F0">
        <w:rPr>
          <w:sz w:val="20"/>
          <w:szCs w:val="20"/>
        </w:rPr>
        <w:t xml:space="preserve">The parties estimate that the case will be submitted to the jury within </w:t>
      </w:r>
      <w:r w:rsidR="00525720" w:rsidRPr="002052F0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052F0">
        <w:rPr>
          <w:b/>
          <w:i/>
          <w:sz w:val="20"/>
          <w:szCs w:val="20"/>
          <w:u w:val="single"/>
        </w:rPr>
        <w:instrText xml:space="preserve"> FORMTEXT </w:instrText>
      </w:r>
      <w:r w:rsidR="00525720" w:rsidRPr="002052F0">
        <w:rPr>
          <w:b/>
          <w:i/>
          <w:sz w:val="20"/>
          <w:szCs w:val="20"/>
          <w:u w:val="single"/>
        </w:rPr>
      </w:r>
      <w:r w:rsidR="00525720" w:rsidRPr="002052F0">
        <w:rPr>
          <w:b/>
          <w:i/>
          <w:sz w:val="20"/>
          <w:szCs w:val="20"/>
          <w:u w:val="single"/>
        </w:rPr>
        <w:fldChar w:fldCharType="separate"/>
      </w:r>
      <w:r w:rsidRPr="002052F0">
        <w:rPr>
          <w:b/>
          <w:i/>
          <w:noProof/>
          <w:sz w:val="20"/>
          <w:szCs w:val="20"/>
          <w:u w:val="single"/>
        </w:rPr>
        <w:t> </w:t>
      </w:r>
      <w:r w:rsidRPr="002052F0">
        <w:rPr>
          <w:b/>
          <w:i/>
          <w:noProof/>
          <w:sz w:val="20"/>
          <w:szCs w:val="20"/>
          <w:u w:val="single"/>
        </w:rPr>
        <w:t> </w:t>
      </w:r>
      <w:r w:rsidRPr="002052F0">
        <w:rPr>
          <w:b/>
          <w:i/>
          <w:noProof/>
          <w:sz w:val="20"/>
          <w:szCs w:val="20"/>
          <w:u w:val="single"/>
        </w:rPr>
        <w:t> </w:t>
      </w:r>
      <w:r w:rsidRPr="002052F0">
        <w:rPr>
          <w:b/>
          <w:i/>
          <w:noProof/>
          <w:sz w:val="20"/>
          <w:szCs w:val="20"/>
          <w:u w:val="single"/>
        </w:rPr>
        <w:t> </w:t>
      </w:r>
      <w:r w:rsidRPr="002052F0">
        <w:rPr>
          <w:b/>
          <w:i/>
          <w:noProof/>
          <w:sz w:val="20"/>
          <w:szCs w:val="20"/>
          <w:u w:val="single"/>
        </w:rPr>
        <w:t> </w:t>
      </w:r>
      <w:r w:rsidR="00525720" w:rsidRPr="002052F0">
        <w:rPr>
          <w:b/>
          <w:i/>
          <w:sz w:val="20"/>
          <w:szCs w:val="20"/>
          <w:u w:val="single"/>
        </w:rPr>
        <w:fldChar w:fldCharType="end"/>
      </w:r>
      <w:r w:rsidRPr="002052F0">
        <w:rPr>
          <w:sz w:val="20"/>
          <w:szCs w:val="20"/>
        </w:rPr>
        <w:t xml:space="preserve"> days.</w:t>
      </w:r>
    </w:p>
    <w:p w14:paraId="272C0742" w14:textId="79D5C1AD" w:rsidR="00D91D96" w:rsidRDefault="00EC49FD" w:rsidP="00D91D96">
      <w:pPr>
        <w:numPr>
          <w:ilvl w:val="0"/>
          <w:numId w:val="6"/>
        </w:numPr>
        <w:spacing w:after="120"/>
        <w:ind w:left="864"/>
        <w:jc w:val="both"/>
        <w:rPr>
          <w:b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72671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D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1D96" w:rsidRPr="00D91D96">
        <w:rPr>
          <w:sz w:val="20"/>
          <w:szCs w:val="20"/>
        </w:rPr>
        <w:t xml:space="preserve"> </w:t>
      </w:r>
      <w:r w:rsidR="00D91D96">
        <w:rPr>
          <w:sz w:val="20"/>
          <w:szCs w:val="20"/>
        </w:rPr>
        <w:t>The parties have reached an agreement and ask for this matter to be set for a Plea and Sentencing Hearing.</w:t>
      </w:r>
    </w:p>
    <w:p w14:paraId="3FDA6A16" w14:textId="0DD45E22" w:rsidR="00D30678" w:rsidRPr="00D91D96" w:rsidRDefault="00D30678" w:rsidP="00D91D96">
      <w:pPr>
        <w:numPr>
          <w:ilvl w:val="0"/>
          <w:numId w:val="6"/>
        </w:numPr>
        <w:spacing w:after="120"/>
        <w:ind w:left="864"/>
        <w:jc w:val="both"/>
        <w:rPr>
          <w:b/>
          <w:sz w:val="20"/>
          <w:szCs w:val="20"/>
        </w:rPr>
      </w:pPr>
      <w:r w:rsidRPr="00D91D96">
        <w:rPr>
          <w:b/>
          <w:bCs/>
          <w:sz w:val="20"/>
          <w:szCs w:val="20"/>
        </w:rPr>
        <w:t xml:space="preserve">The parties advise the Court that they are prepared to proceed to trial on the date set forth above.  The parties further </w:t>
      </w:r>
      <w:proofErr w:type="gramStart"/>
      <w:r w:rsidRPr="00D91D96">
        <w:rPr>
          <w:b/>
          <w:bCs/>
          <w:sz w:val="20"/>
          <w:szCs w:val="20"/>
        </w:rPr>
        <w:t>advise</w:t>
      </w:r>
      <w:proofErr w:type="gramEnd"/>
      <w:r w:rsidRPr="00D91D96">
        <w:rPr>
          <w:b/>
          <w:bCs/>
          <w:sz w:val="20"/>
          <w:szCs w:val="20"/>
        </w:rPr>
        <w:t xml:space="preserve"> the Court that they do not have any scheduling conflicts with this trial date, witnesses are </w:t>
      </w:r>
      <w:r w:rsidRPr="00D91D96">
        <w:rPr>
          <w:b/>
          <w:bCs/>
          <w:i/>
          <w:sz w:val="20"/>
          <w:szCs w:val="20"/>
          <w:u w:val="single"/>
        </w:rPr>
        <w:t>believed to be</w:t>
      </w:r>
      <w:r w:rsidRPr="00D91D96">
        <w:rPr>
          <w:b/>
          <w:bCs/>
          <w:i/>
          <w:sz w:val="20"/>
          <w:szCs w:val="20"/>
        </w:rPr>
        <w:t xml:space="preserve"> </w:t>
      </w:r>
      <w:r w:rsidRPr="00D91D96">
        <w:rPr>
          <w:b/>
          <w:bCs/>
          <w:sz w:val="20"/>
          <w:szCs w:val="20"/>
        </w:rPr>
        <w:t>available and this case should be confirmed for trial.</w:t>
      </w:r>
    </w:p>
    <w:p w14:paraId="39249BEB" w14:textId="77777777" w:rsidR="00566394" w:rsidRPr="002052F0" w:rsidRDefault="00566394" w:rsidP="008915CD">
      <w:pPr>
        <w:rPr>
          <w:b/>
          <w:sz w:val="20"/>
          <w:szCs w:val="20"/>
        </w:rPr>
      </w:pPr>
    </w:p>
    <w:p w14:paraId="4C7E5C9D" w14:textId="6F19A6B2" w:rsidR="00566394" w:rsidRDefault="00566394" w:rsidP="008915CD">
      <w:pPr>
        <w:rPr>
          <w:sz w:val="20"/>
          <w:szCs w:val="20"/>
        </w:rPr>
      </w:pPr>
      <w:r w:rsidRPr="002052F0">
        <w:rPr>
          <w:b/>
          <w:sz w:val="20"/>
          <w:szCs w:val="20"/>
        </w:rPr>
        <w:t xml:space="preserve">IT IS THE ORDER OF THE COURT </w:t>
      </w:r>
      <w:r w:rsidRPr="002052F0">
        <w:rPr>
          <w:sz w:val="20"/>
          <w:szCs w:val="20"/>
        </w:rPr>
        <w:t>that:</w:t>
      </w:r>
      <w:bookmarkStart w:id="4" w:name="_GoBack"/>
      <w:bookmarkEnd w:id="4"/>
    </w:p>
    <w:p w14:paraId="26B3CF80" w14:textId="6E5BF267" w:rsidR="00D30678" w:rsidRPr="002052F0" w:rsidRDefault="00D30678" w:rsidP="00D91D96">
      <w:pPr>
        <w:rPr>
          <w:sz w:val="20"/>
          <w:szCs w:val="20"/>
        </w:rPr>
      </w:pPr>
    </w:p>
    <w:p w14:paraId="5B2C1A85" w14:textId="69C6CA9F" w:rsidR="00D30678" w:rsidRPr="002052F0" w:rsidRDefault="00EC49FD" w:rsidP="008915CD">
      <w:pPr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55860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0678" w:rsidRPr="002052F0">
        <w:rPr>
          <w:sz w:val="20"/>
          <w:szCs w:val="20"/>
        </w:rPr>
        <w:t xml:space="preserve">  Motion </w:t>
      </w:r>
      <w:r w:rsidR="00525720" w:rsidRPr="002052F0">
        <w:rPr>
          <w:b/>
          <w:bCs/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0678" w:rsidRPr="002052F0">
        <w:rPr>
          <w:b/>
          <w:bCs/>
          <w:i/>
          <w:sz w:val="20"/>
          <w:szCs w:val="20"/>
          <w:u w:val="single"/>
        </w:rPr>
        <w:instrText xml:space="preserve"> FORMTEXT </w:instrText>
      </w:r>
      <w:r w:rsidR="00525720" w:rsidRPr="002052F0">
        <w:rPr>
          <w:b/>
          <w:bCs/>
          <w:i/>
          <w:sz w:val="20"/>
          <w:szCs w:val="20"/>
          <w:u w:val="single"/>
        </w:rPr>
      </w:r>
      <w:r w:rsidR="00525720" w:rsidRPr="002052F0">
        <w:rPr>
          <w:b/>
          <w:bCs/>
          <w:i/>
          <w:sz w:val="20"/>
          <w:szCs w:val="20"/>
          <w:u w:val="single"/>
        </w:rPr>
        <w:fldChar w:fldCharType="separate"/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ab/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ab/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525720" w:rsidRPr="002052F0">
        <w:rPr>
          <w:b/>
          <w:bCs/>
          <w:i/>
          <w:sz w:val="20"/>
          <w:szCs w:val="20"/>
          <w:u w:val="single"/>
        </w:rPr>
        <w:fldChar w:fldCharType="end"/>
      </w:r>
      <w:r w:rsidR="00D30678" w:rsidRPr="002052F0">
        <w:rPr>
          <w:b/>
          <w:bCs/>
          <w:i/>
          <w:sz w:val="20"/>
          <w:szCs w:val="20"/>
          <w:u w:val="single"/>
        </w:rPr>
        <w:t xml:space="preserve"> </w:t>
      </w:r>
      <w:r w:rsidR="00D30678" w:rsidRPr="002052F0">
        <w:rPr>
          <w:sz w:val="20"/>
          <w:szCs w:val="20"/>
        </w:rPr>
        <w:t xml:space="preserve">is </w:t>
      </w:r>
      <w:sdt>
        <w:sdtPr>
          <w:rPr>
            <w:sz w:val="20"/>
            <w:szCs w:val="20"/>
          </w:rPr>
          <w:id w:val="11156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0678" w:rsidRPr="002052F0">
        <w:rPr>
          <w:sz w:val="20"/>
          <w:szCs w:val="20"/>
        </w:rPr>
        <w:t xml:space="preserve"> </w:t>
      </w:r>
      <w:proofErr w:type="gramStart"/>
      <w:r w:rsidR="00D30678" w:rsidRPr="002052F0">
        <w:rPr>
          <w:sz w:val="20"/>
          <w:szCs w:val="20"/>
        </w:rPr>
        <w:t xml:space="preserve">granted  </w:t>
      </w:r>
      <w:proofErr w:type="gramEnd"/>
      <w:sdt>
        <w:sdtPr>
          <w:rPr>
            <w:sz w:val="20"/>
            <w:szCs w:val="20"/>
          </w:rPr>
          <w:id w:val="-180299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0678" w:rsidRPr="002052F0">
        <w:rPr>
          <w:sz w:val="20"/>
          <w:szCs w:val="20"/>
        </w:rPr>
        <w:t xml:space="preserve"> denied.</w:t>
      </w:r>
    </w:p>
    <w:p w14:paraId="460242EC" w14:textId="5C74C8E2" w:rsidR="00D30678" w:rsidRPr="002052F0" w:rsidRDefault="00EC49FD" w:rsidP="008915CD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61143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4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0678" w:rsidRPr="002052F0">
        <w:rPr>
          <w:sz w:val="20"/>
          <w:szCs w:val="20"/>
        </w:rPr>
        <w:t xml:space="preserve">  Pretrial Motions to be addressed by the trial judge are </w:t>
      </w:r>
      <w:r w:rsidR="00525720" w:rsidRPr="002052F0">
        <w:rPr>
          <w:b/>
          <w:bCs/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0678" w:rsidRPr="002052F0">
        <w:rPr>
          <w:b/>
          <w:bCs/>
          <w:i/>
          <w:sz w:val="20"/>
          <w:szCs w:val="20"/>
          <w:u w:val="single"/>
        </w:rPr>
        <w:instrText xml:space="preserve"> FORMTEXT </w:instrText>
      </w:r>
      <w:r w:rsidR="00525720" w:rsidRPr="002052F0">
        <w:rPr>
          <w:b/>
          <w:bCs/>
          <w:i/>
          <w:sz w:val="20"/>
          <w:szCs w:val="20"/>
          <w:u w:val="single"/>
        </w:rPr>
      </w:r>
      <w:r w:rsidR="00525720" w:rsidRPr="002052F0">
        <w:rPr>
          <w:b/>
          <w:bCs/>
          <w:i/>
          <w:sz w:val="20"/>
          <w:szCs w:val="20"/>
          <w:u w:val="single"/>
        </w:rPr>
        <w:fldChar w:fldCharType="separate"/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ab/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ab/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525720" w:rsidRPr="002052F0">
        <w:rPr>
          <w:b/>
          <w:bCs/>
          <w:i/>
          <w:sz w:val="20"/>
          <w:szCs w:val="20"/>
          <w:u w:val="single"/>
        </w:rPr>
        <w:fldChar w:fldCharType="end"/>
      </w:r>
      <w:r w:rsidR="00D30678" w:rsidRPr="002052F0">
        <w:rPr>
          <w:bCs/>
          <w:sz w:val="20"/>
          <w:szCs w:val="20"/>
        </w:rPr>
        <w:t>.</w:t>
      </w:r>
      <w:r w:rsidR="00D30678" w:rsidRPr="002052F0">
        <w:rPr>
          <w:sz w:val="20"/>
          <w:szCs w:val="20"/>
        </w:rPr>
        <w:t xml:space="preserve"> </w:t>
      </w:r>
    </w:p>
    <w:p w14:paraId="4069B621" w14:textId="0D0B34F6" w:rsidR="00D91D96" w:rsidRDefault="00EC49FD" w:rsidP="00D91D96">
      <w:pPr>
        <w:ind w:left="270" w:firstLine="90"/>
        <w:rPr>
          <w:bCs/>
          <w:sz w:val="20"/>
          <w:szCs w:val="20"/>
        </w:rPr>
      </w:pPr>
      <w:sdt>
        <w:sdtPr>
          <w:rPr>
            <w:sz w:val="20"/>
            <w:szCs w:val="20"/>
          </w:rPr>
          <w:id w:val="212264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0678" w:rsidRPr="002052F0">
        <w:rPr>
          <w:sz w:val="20"/>
          <w:szCs w:val="20"/>
        </w:rPr>
        <w:t xml:space="preserve">  Stipulation between the State and Defendant or other Orders of the Court</w:t>
      </w:r>
      <w:r w:rsidR="00D30678" w:rsidRPr="002052F0">
        <w:rPr>
          <w:b/>
          <w:sz w:val="20"/>
          <w:szCs w:val="20"/>
        </w:rPr>
        <w:t xml:space="preserve">:  </w:t>
      </w:r>
      <w:r w:rsidR="00525720" w:rsidRPr="002052F0">
        <w:rPr>
          <w:b/>
          <w:bCs/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0678" w:rsidRPr="002052F0">
        <w:rPr>
          <w:b/>
          <w:bCs/>
          <w:i/>
          <w:sz w:val="20"/>
          <w:szCs w:val="20"/>
          <w:u w:val="single"/>
        </w:rPr>
        <w:instrText xml:space="preserve"> FORMTEXT </w:instrText>
      </w:r>
      <w:r w:rsidR="00525720" w:rsidRPr="002052F0">
        <w:rPr>
          <w:b/>
          <w:bCs/>
          <w:i/>
          <w:sz w:val="20"/>
          <w:szCs w:val="20"/>
          <w:u w:val="single"/>
        </w:rPr>
      </w:r>
      <w:r w:rsidR="00525720" w:rsidRPr="002052F0">
        <w:rPr>
          <w:b/>
          <w:bCs/>
          <w:i/>
          <w:sz w:val="20"/>
          <w:szCs w:val="20"/>
          <w:u w:val="single"/>
        </w:rPr>
        <w:fldChar w:fldCharType="separate"/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ab/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ab/>
      </w:r>
      <w:r w:rsidR="00D30678" w:rsidRPr="002052F0">
        <w:rPr>
          <w:b/>
          <w:bCs/>
          <w:i/>
          <w:noProof/>
          <w:sz w:val="20"/>
          <w:szCs w:val="20"/>
          <w:u w:val="single"/>
        </w:rPr>
        <w:t> </w:t>
      </w:r>
      <w:r w:rsidR="00525720" w:rsidRPr="002052F0">
        <w:rPr>
          <w:b/>
          <w:bCs/>
          <w:i/>
          <w:sz w:val="20"/>
          <w:szCs w:val="20"/>
          <w:u w:val="single"/>
        </w:rPr>
        <w:fldChar w:fldCharType="end"/>
      </w:r>
    </w:p>
    <w:p w14:paraId="01FB8299" w14:textId="77777777" w:rsidR="00D91D96" w:rsidRDefault="00D91D96" w:rsidP="00D91D96">
      <w:pPr>
        <w:ind w:left="270" w:firstLine="90"/>
        <w:rPr>
          <w:bCs/>
          <w:sz w:val="20"/>
          <w:szCs w:val="20"/>
        </w:rPr>
      </w:pPr>
    </w:p>
    <w:p w14:paraId="33A79DB0" w14:textId="072DAEF6" w:rsidR="00D91D96" w:rsidRDefault="00D91D96" w:rsidP="00EC49FD">
      <w:pPr>
        <w:spacing w:after="120"/>
        <w:jc w:val="both"/>
        <w:rPr>
          <w:sz w:val="20"/>
          <w:szCs w:val="20"/>
        </w:rPr>
      </w:pPr>
      <w:r w:rsidRPr="00CD6673">
        <w:rPr>
          <w:sz w:val="20"/>
          <w:szCs w:val="20"/>
        </w:rPr>
        <w:t>A</w:t>
      </w:r>
      <w:r w:rsidRPr="0012720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2738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Second </w:t>
      </w:r>
      <w:r w:rsidRPr="00CD6673">
        <w:rPr>
          <w:sz w:val="20"/>
          <w:szCs w:val="20"/>
        </w:rPr>
        <w:t xml:space="preserve">Status </w:t>
      </w:r>
      <w:r>
        <w:rPr>
          <w:sz w:val="20"/>
          <w:szCs w:val="20"/>
        </w:rPr>
        <w:t>Conference</w:t>
      </w:r>
      <w:r w:rsidRPr="00CD667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41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Plea Hearing</w:t>
      </w:r>
      <w:r w:rsidRPr="00CD667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1701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Plea and Sentencing Hearing</w:t>
      </w:r>
      <w:r w:rsidRPr="00CD6673">
        <w:rPr>
          <w:sz w:val="20"/>
          <w:szCs w:val="20"/>
        </w:rPr>
        <w:t xml:space="preserve"> is set for </w:t>
      </w:r>
      <w:r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Pr="00CD6673">
        <w:rPr>
          <w:b/>
          <w:i/>
          <w:sz w:val="20"/>
          <w:szCs w:val="20"/>
          <w:u w:val="single"/>
        </w:rPr>
      </w:r>
      <w:r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sz w:val="20"/>
          <w:szCs w:val="20"/>
        </w:rPr>
        <w:fldChar w:fldCharType="end"/>
      </w:r>
      <w:r w:rsidRPr="00CD6673">
        <w:rPr>
          <w:sz w:val="20"/>
          <w:szCs w:val="20"/>
        </w:rPr>
        <w:t xml:space="preserve"> at </w:t>
      </w:r>
      <w:r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Pr="00CD6673">
        <w:rPr>
          <w:b/>
          <w:i/>
          <w:sz w:val="20"/>
          <w:szCs w:val="20"/>
          <w:u w:val="single"/>
        </w:rPr>
      </w:r>
      <w:r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sz w:val="20"/>
          <w:szCs w:val="20"/>
        </w:rPr>
        <w:fldChar w:fldCharType="end"/>
      </w:r>
      <w:r w:rsidRPr="00CD6673">
        <w:rPr>
          <w:b/>
          <w:i/>
          <w:sz w:val="20"/>
          <w:szCs w:val="20"/>
        </w:rPr>
        <w:t xml:space="preserve"> </w:t>
      </w:r>
      <w:r w:rsidRPr="00CD6673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Courtroom </w:t>
      </w:r>
      <w:sdt>
        <w:sdtPr>
          <w:rPr>
            <w:bCs/>
            <w:sz w:val="20"/>
            <w:szCs w:val="20"/>
          </w:rPr>
          <w:id w:val="182261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Jail Court – Polk County Jail </w:t>
      </w:r>
      <w:sdt>
        <w:sdtPr>
          <w:rPr>
            <w:bCs/>
            <w:sz w:val="20"/>
            <w:szCs w:val="20"/>
          </w:rPr>
          <w:id w:val="-176568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110</w:t>
      </w:r>
      <w:r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6916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40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C00405">
        <w:rPr>
          <w:sz w:val="20"/>
          <w:szCs w:val="20"/>
        </w:rPr>
        <w:t xml:space="preserve"> 120 </w:t>
      </w:r>
      <w:sdt>
        <w:sdtPr>
          <w:rPr>
            <w:bCs/>
            <w:sz w:val="20"/>
            <w:szCs w:val="20"/>
          </w:rPr>
          <w:id w:val="-159769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C00405">
        <w:rPr>
          <w:sz w:val="20"/>
          <w:szCs w:val="20"/>
        </w:rPr>
        <w:t xml:space="preserve"> 130 </w:t>
      </w:r>
      <w:sdt>
        <w:sdtPr>
          <w:rPr>
            <w:sz w:val="20"/>
            <w:szCs w:val="20"/>
          </w:rPr>
          <w:id w:val="41721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230</w:t>
      </w:r>
      <w:r w:rsidRPr="00CD6673">
        <w:rPr>
          <w:sz w:val="20"/>
          <w:szCs w:val="20"/>
        </w:rPr>
        <w:t>, Polk County Criminal Courts Building.</w:t>
      </w:r>
    </w:p>
    <w:p w14:paraId="048A237E" w14:textId="0AE26C93" w:rsidR="002A2CA6" w:rsidRDefault="00EC49FD" w:rsidP="00EC49FD">
      <w:pPr>
        <w:spacing w:after="1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2648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D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1D96">
        <w:rPr>
          <w:sz w:val="20"/>
          <w:szCs w:val="20"/>
        </w:rPr>
        <w:t xml:space="preserve"> </w:t>
      </w:r>
      <w:r w:rsidR="00D91D96">
        <w:rPr>
          <w:b/>
          <w:sz w:val="20"/>
          <w:szCs w:val="20"/>
        </w:rPr>
        <w:t>(</w:t>
      </w:r>
      <w:r w:rsidR="00D91D96" w:rsidRPr="00CA0B95">
        <w:rPr>
          <w:b/>
          <w:sz w:val="20"/>
          <w:szCs w:val="20"/>
          <w:u w:val="single"/>
        </w:rPr>
        <w:t xml:space="preserve">IF </w:t>
      </w:r>
      <w:r w:rsidR="00D91D96">
        <w:rPr>
          <w:b/>
          <w:sz w:val="20"/>
          <w:szCs w:val="20"/>
          <w:u w:val="single"/>
        </w:rPr>
        <w:t>SELECTED</w:t>
      </w:r>
      <w:r w:rsidR="00D91D96">
        <w:rPr>
          <w:b/>
          <w:sz w:val="20"/>
          <w:szCs w:val="20"/>
        </w:rPr>
        <w:t xml:space="preserve">) </w:t>
      </w:r>
      <w:r w:rsidR="00D91D96">
        <w:rPr>
          <w:b/>
          <w:i/>
          <w:sz w:val="20"/>
          <w:szCs w:val="20"/>
        </w:rPr>
        <w:t>ALL PARTIES SHALL APPEAR</w:t>
      </w:r>
      <w:r w:rsidR="00D91D96">
        <w:rPr>
          <w:b/>
          <w:sz w:val="20"/>
          <w:szCs w:val="20"/>
        </w:rPr>
        <w:t xml:space="preserve"> </w:t>
      </w:r>
      <w:r w:rsidR="00D91D96" w:rsidRPr="00CA0B95">
        <w:rPr>
          <w:b/>
          <w:i/>
          <w:sz w:val="20"/>
          <w:szCs w:val="20"/>
          <w:u w:val="single"/>
        </w:rPr>
        <w:t>IN-PERSON</w:t>
      </w:r>
      <w:r w:rsidR="00D91D96">
        <w:rPr>
          <w:b/>
          <w:i/>
          <w:sz w:val="20"/>
          <w:szCs w:val="20"/>
        </w:rPr>
        <w:t xml:space="preserve"> FOR THIS HEARING. </w:t>
      </w:r>
    </w:p>
    <w:p w14:paraId="670113BA" w14:textId="23930896" w:rsidR="008915CD" w:rsidRPr="00CF0D92" w:rsidRDefault="00EC49FD" w:rsidP="00EC49FD">
      <w:pPr>
        <w:tabs>
          <w:tab w:val="left" w:pos="360"/>
        </w:tabs>
        <w:spacing w:after="120" w:line="20" w:lineRule="atLeast"/>
        <w:jc w:val="both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387989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5CD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8915CD" w:rsidRPr="00FB46F9">
        <w:rPr>
          <w:sz w:val="20"/>
          <w:szCs w:val="20"/>
        </w:rPr>
        <w:t xml:space="preserve"> TRIAL is</w:t>
      </w:r>
      <w:r w:rsidR="008915C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97869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0405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C00405" w:rsidRPr="00CD6673">
        <w:rPr>
          <w:sz w:val="20"/>
          <w:szCs w:val="20"/>
        </w:rPr>
        <w:t xml:space="preserve"> </w:t>
      </w:r>
      <w:r w:rsidR="008915CD">
        <w:rPr>
          <w:sz w:val="20"/>
          <w:szCs w:val="20"/>
        </w:rPr>
        <w:t>CONFIRMED</w:t>
      </w:r>
      <w:r w:rsidR="00C00405" w:rsidRPr="00C0040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3466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4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15CD" w:rsidRPr="00FB46F9">
        <w:rPr>
          <w:sz w:val="20"/>
          <w:szCs w:val="20"/>
        </w:rPr>
        <w:t xml:space="preserve"> </w:t>
      </w:r>
      <w:r w:rsidR="00C00405">
        <w:rPr>
          <w:sz w:val="20"/>
          <w:szCs w:val="20"/>
        </w:rPr>
        <w:t>RESCHEDULED</w:t>
      </w:r>
      <w:r w:rsidR="00C00405" w:rsidRPr="00FB46F9">
        <w:rPr>
          <w:sz w:val="20"/>
          <w:szCs w:val="20"/>
        </w:rPr>
        <w:t xml:space="preserve"> </w:t>
      </w:r>
      <w:r w:rsidR="008915CD" w:rsidRPr="00FB46F9">
        <w:rPr>
          <w:sz w:val="20"/>
          <w:szCs w:val="20"/>
        </w:rPr>
        <w:t xml:space="preserve">for </w:t>
      </w:r>
      <w:r w:rsidR="008915CD" w:rsidRPr="00FB46F9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915CD" w:rsidRPr="00FB46F9">
        <w:rPr>
          <w:b/>
          <w:i/>
          <w:sz w:val="20"/>
          <w:szCs w:val="20"/>
          <w:u w:val="single"/>
        </w:rPr>
        <w:instrText xml:space="preserve"> FORMTEXT </w:instrText>
      </w:r>
      <w:r w:rsidR="008915CD" w:rsidRPr="00FB46F9">
        <w:rPr>
          <w:b/>
          <w:i/>
          <w:sz w:val="20"/>
          <w:szCs w:val="20"/>
          <w:u w:val="single"/>
        </w:rPr>
      </w:r>
      <w:r w:rsidR="008915CD" w:rsidRPr="00FB46F9">
        <w:rPr>
          <w:b/>
          <w:i/>
          <w:sz w:val="20"/>
          <w:szCs w:val="20"/>
          <w:u w:val="single"/>
        </w:rPr>
        <w:fldChar w:fldCharType="separate"/>
      </w:r>
      <w:r w:rsidR="008915CD" w:rsidRPr="00317D26">
        <w:rPr>
          <w:b/>
          <w:i/>
          <w:noProof/>
          <w:sz w:val="20"/>
          <w:szCs w:val="20"/>
          <w:u w:val="single"/>
        </w:rPr>
        <w:t> </w:t>
      </w:r>
      <w:r w:rsidR="008915CD" w:rsidRPr="00317D26">
        <w:rPr>
          <w:b/>
          <w:i/>
          <w:noProof/>
          <w:sz w:val="20"/>
          <w:szCs w:val="20"/>
          <w:u w:val="single"/>
        </w:rPr>
        <w:t> </w:t>
      </w:r>
      <w:r w:rsidR="008915CD" w:rsidRPr="00317D26">
        <w:rPr>
          <w:b/>
          <w:i/>
          <w:noProof/>
          <w:sz w:val="20"/>
          <w:szCs w:val="20"/>
          <w:u w:val="single"/>
        </w:rPr>
        <w:t> </w:t>
      </w:r>
      <w:r w:rsidR="008915CD" w:rsidRPr="00317D26">
        <w:rPr>
          <w:b/>
          <w:i/>
          <w:noProof/>
          <w:sz w:val="20"/>
          <w:szCs w:val="20"/>
          <w:u w:val="single"/>
        </w:rPr>
        <w:t> </w:t>
      </w:r>
      <w:r w:rsidR="008915CD" w:rsidRPr="00317D26">
        <w:rPr>
          <w:b/>
          <w:i/>
          <w:noProof/>
          <w:sz w:val="20"/>
          <w:szCs w:val="20"/>
          <w:u w:val="single"/>
        </w:rPr>
        <w:t> </w:t>
      </w:r>
      <w:r w:rsidR="008915CD" w:rsidRPr="00FB46F9">
        <w:rPr>
          <w:b/>
          <w:i/>
          <w:sz w:val="20"/>
          <w:szCs w:val="20"/>
          <w:u w:val="single"/>
        </w:rPr>
        <w:fldChar w:fldCharType="end"/>
      </w:r>
      <w:r w:rsidR="008915CD" w:rsidRPr="00FB46F9">
        <w:rPr>
          <w:b/>
          <w:i/>
          <w:sz w:val="20"/>
          <w:szCs w:val="20"/>
        </w:rPr>
        <w:t xml:space="preserve"> </w:t>
      </w:r>
      <w:r w:rsidR="008915CD" w:rsidRPr="00FB46F9">
        <w:rPr>
          <w:sz w:val="20"/>
          <w:szCs w:val="20"/>
        </w:rPr>
        <w:t xml:space="preserve">at 9:00 a.m. </w:t>
      </w:r>
      <w:r w:rsidR="008915CD">
        <w:rPr>
          <w:sz w:val="20"/>
          <w:szCs w:val="20"/>
        </w:rPr>
        <w:t>at</w:t>
      </w:r>
      <w:r w:rsidR="008915CD" w:rsidRPr="00FB46F9">
        <w:rPr>
          <w:sz w:val="20"/>
          <w:szCs w:val="20"/>
        </w:rPr>
        <w:t xml:space="preserve"> the Polk County Criminal Courts Building. This</w:t>
      </w:r>
      <w:r w:rsidR="008915CD" w:rsidRPr="00CD667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961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5CD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915CD">
        <w:rPr>
          <w:sz w:val="20"/>
          <w:szCs w:val="20"/>
        </w:rPr>
        <w:t xml:space="preserve"> is</w:t>
      </w:r>
      <w:r w:rsidR="008915CD" w:rsidRPr="00CD667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79872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5CD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8915CD" w:rsidRPr="00CD6673">
        <w:rPr>
          <w:sz w:val="20"/>
          <w:szCs w:val="20"/>
        </w:rPr>
        <w:t xml:space="preserve"> is</w:t>
      </w:r>
      <w:r w:rsidR="008915CD">
        <w:rPr>
          <w:sz w:val="20"/>
          <w:szCs w:val="20"/>
        </w:rPr>
        <w:t xml:space="preserve"> not a new trial date.</w:t>
      </w:r>
    </w:p>
    <w:p w14:paraId="4E0E4F87" w14:textId="77777777" w:rsidR="002A2CA6" w:rsidRDefault="002A2CA6" w:rsidP="00EC49FD">
      <w:pPr>
        <w:jc w:val="both"/>
        <w:rPr>
          <w:bCs/>
          <w:sz w:val="20"/>
          <w:szCs w:val="20"/>
        </w:rPr>
      </w:pPr>
    </w:p>
    <w:p w14:paraId="160DC018" w14:textId="77777777" w:rsidR="00D30678" w:rsidRPr="002052F0" w:rsidRDefault="00D30678" w:rsidP="00EC49FD">
      <w:pPr>
        <w:jc w:val="both"/>
        <w:rPr>
          <w:bCs/>
          <w:sz w:val="20"/>
          <w:szCs w:val="20"/>
        </w:rPr>
      </w:pPr>
      <w:r w:rsidRPr="002052F0">
        <w:rPr>
          <w:bCs/>
          <w:sz w:val="20"/>
          <w:szCs w:val="20"/>
        </w:rPr>
        <w:t xml:space="preserve">The Defendant shall be personally present at trial. Failure to appear shall result in a warrant being issued for the Defendant’s arrest. </w:t>
      </w:r>
    </w:p>
    <w:p w14:paraId="288F083A" w14:textId="77777777" w:rsidR="00D30678" w:rsidRPr="002052F0" w:rsidRDefault="00D30678" w:rsidP="00EC49FD">
      <w:pPr>
        <w:ind w:left="270"/>
        <w:jc w:val="both"/>
        <w:rPr>
          <w:bCs/>
          <w:sz w:val="20"/>
          <w:szCs w:val="20"/>
        </w:rPr>
      </w:pPr>
    </w:p>
    <w:p w14:paraId="123B52B1" w14:textId="37EAF8CB" w:rsidR="00D30678" w:rsidRPr="002052F0" w:rsidRDefault="00D30678" w:rsidP="00EC49FD">
      <w:pPr>
        <w:jc w:val="both"/>
        <w:rPr>
          <w:bCs/>
          <w:sz w:val="20"/>
          <w:szCs w:val="20"/>
          <w:u w:val="single"/>
        </w:rPr>
      </w:pPr>
      <w:r w:rsidRPr="002052F0">
        <w:rPr>
          <w:bCs/>
          <w:sz w:val="20"/>
          <w:szCs w:val="20"/>
        </w:rPr>
        <w:t xml:space="preserve">The parties shall email proposed jury instructions to case coordinator </w:t>
      </w:r>
      <w:proofErr w:type="spellStart"/>
      <w:r w:rsidR="00EC49FD">
        <w:rPr>
          <w:bCs/>
          <w:sz w:val="20"/>
          <w:szCs w:val="20"/>
        </w:rPr>
        <w:t>Marci.Gleason</w:t>
      </w:r>
      <w:proofErr w:type="spellEnd"/>
      <w:r w:rsidRPr="002052F0">
        <w:rPr>
          <w:bCs/>
          <w:sz w:val="20"/>
          <w:szCs w:val="20"/>
        </w:rPr>
        <w:t xml:space="preserve"> at </w:t>
      </w:r>
      <w:r w:rsidR="00EC49FD">
        <w:rPr>
          <w:bCs/>
          <w:sz w:val="20"/>
          <w:szCs w:val="20"/>
        </w:rPr>
        <w:t>Marci.Gleason</w:t>
      </w:r>
      <w:r w:rsidR="009453B1" w:rsidRPr="002052F0">
        <w:rPr>
          <w:sz w:val="20"/>
          <w:szCs w:val="20"/>
        </w:rPr>
        <w:t xml:space="preserve">@iowacourts.gov </w:t>
      </w:r>
      <w:r w:rsidRPr="002052F0">
        <w:rPr>
          <w:bCs/>
          <w:sz w:val="20"/>
          <w:szCs w:val="20"/>
        </w:rPr>
        <w:t>by 8:00 a.m. on the Monday of the week of trial.</w:t>
      </w:r>
      <w:r w:rsidR="00844133" w:rsidRPr="002052F0">
        <w:rPr>
          <w:bCs/>
          <w:sz w:val="20"/>
          <w:szCs w:val="20"/>
        </w:rPr>
        <w:t xml:space="preserve"> </w:t>
      </w:r>
      <w:r w:rsidRPr="002052F0">
        <w:rPr>
          <w:bCs/>
          <w:sz w:val="20"/>
          <w:szCs w:val="20"/>
          <w:u w:val="single"/>
        </w:rPr>
        <w:t>Failure to comply with this order may result in sanctions pursuant to Iowa Rules of Civil Procedure 1.602(5)</w:t>
      </w:r>
    </w:p>
    <w:p w14:paraId="08E01DEE" w14:textId="77777777" w:rsidR="00566394" w:rsidRPr="002052F0" w:rsidRDefault="00566394" w:rsidP="00EC49FD">
      <w:pPr>
        <w:jc w:val="both"/>
        <w:rPr>
          <w:sz w:val="20"/>
          <w:szCs w:val="20"/>
        </w:rPr>
      </w:pPr>
    </w:p>
    <w:p w14:paraId="18E8EDD5" w14:textId="50A95A49" w:rsidR="00AC1BF4" w:rsidRPr="002052F0" w:rsidRDefault="00EC49FD" w:rsidP="00EC49FD">
      <w:pPr>
        <w:tabs>
          <w:tab w:val="left" w:pos="-396"/>
          <w:tab w:val="left" w:pos="360"/>
        </w:tabs>
        <w:jc w:val="both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64901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3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C1BF4" w:rsidRPr="002052F0">
        <w:rPr>
          <w:b/>
          <w:bCs/>
          <w:sz w:val="20"/>
          <w:szCs w:val="20"/>
        </w:rPr>
        <w:tab/>
      </w:r>
      <w:r w:rsidR="00AC1BF4" w:rsidRPr="002052F0">
        <w:rPr>
          <w:sz w:val="20"/>
          <w:szCs w:val="20"/>
        </w:rPr>
        <w:t>Defendant was personally served with a copy of this order.</w:t>
      </w:r>
    </w:p>
    <w:p w14:paraId="3AF8CAF6" w14:textId="5CA71F9A" w:rsidR="00AC1BF4" w:rsidRPr="002052F0" w:rsidRDefault="00EC49FD" w:rsidP="00EC49FD">
      <w:pPr>
        <w:tabs>
          <w:tab w:val="left" w:pos="-396"/>
          <w:tab w:val="left" w:pos="360"/>
        </w:tabs>
        <w:jc w:val="both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14340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3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C1BF4" w:rsidRPr="002052F0">
        <w:rPr>
          <w:b/>
          <w:bCs/>
          <w:sz w:val="20"/>
          <w:szCs w:val="20"/>
        </w:rPr>
        <w:tab/>
      </w:r>
      <w:r w:rsidR="00525720" w:rsidRPr="002052F0">
        <w:rPr>
          <w:b/>
          <w:bCs/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BF4" w:rsidRPr="002052F0">
        <w:rPr>
          <w:b/>
          <w:bCs/>
          <w:i/>
          <w:sz w:val="20"/>
          <w:szCs w:val="20"/>
          <w:u w:val="single"/>
        </w:rPr>
        <w:instrText xml:space="preserve"> FORMTEXT </w:instrText>
      </w:r>
      <w:r w:rsidR="00525720" w:rsidRPr="002052F0">
        <w:rPr>
          <w:b/>
          <w:bCs/>
          <w:i/>
          <w:sz w:val="20"/>
          <w:szCs w:val="20"/>
          <w:u w:val="single"/>
        </w:rPr>
      </w:r>
      <w:r w:rsidR="00525720" w:rsidRPr="002052F0">
        <w:rPr>
          <w:b/>
          <w:bCs/>
          <w:i/>
          <w:sz w:val="20"/>
          <w:szCs w:val="20"/>
          <w:u w:val="single"/>
        </w:rPr>
        <w:fldChar w:fldCharType="separate"/>
      </w:r>
      <w:r w:rsidR="00AC1BF4" w:rsidRPr="002052F0">
        <w:rPr>
          <w:b/>
          <w:bCs/>
          <w:i/>
          <w:sz w:val="20"/>
          <w:szCs w:val="20"/>
          <w:u w:val="single"/>
        </w:rPr>
        <w:t> </w:t>
      </w:r>
      <w:r w:rsidR="00AC1BF4" w:rsidRPr="002052F0">
        <w:rPr>
          <w:b/>
          <w:bCs/>
          <w:i/>
          <w:sz w:val="20"/>
          <w:szCs w:val="20"/>
          <w:u w:val="single"/>
        </w:rPr>
        <w:t> </w:t>
      </w:r>
      <w:r w:rsidR="00AC1BF4" w:rsidRPr="002052F0">
        <w:rPr>
          <w:b/>
          <w:bCs/>
          <w:i/>
          <w:sz w:val="20"/>
          <w:szCs w:val="20"/>
          <w:u w:val="single"/>
        </w:rPr>
        <w:t> </w:t>
      </w:r>
      <w:r w:rsidR="00AC1BF4" w:rsidRPr="002052F0">
        <w:rPr>
          <w:b/>
          <w:bCs/>
          <w:i/>
          <w:sz w:val="20"/>
          <w:szCs w:val="20"/>
          <w:u w:val="single"/>
        </w:rPr>
        <w:t> </w:t>
      </w:r>
      <w:r w:rsidR="00AC1BF4" w:rsidRPr="002052F0">
        <w:rPr>
          <w:b/>
          <w:bCs/>
          <w:i/>
          <w:sz w:val="20"/>
          <w:szCs w:val="20"/>
          <w:u w:val="single"/>
        </w:rPr>
        <w:t> </w:t>
      </w:r>
      <w:r w:rsidR="00525720" w:rsidRPr="002052F0">
        <w:rPr>
          <w:bCs/>
          <w:sz w:val="20"/>
          <w:szCs w:val="20"/>
        </w:rPr>
        <w:fldChar w:fldCharType="end"/>
      </w:r>
      <w:r w:rsidR="00AC1BF4" w:rsidRPr="002052F0">
        <w:rPr>
          <w:bCs/>
          <w:sz w:val="20"/>
          <w:szCs w:val="20"/>
        </w:rPr>
        <w:t xml:space="preserve"> </w:t>
      </w:r>
      <w:r w:rsidR="00AC1BF4" w:rsidRPr="002052F0">
        <w:rPr>
          <w:sz w:val="20"/>
          <w:szCs w:val="20"/>
        </w:rPr>
        <w:t>was personally served with a copy of this order.</w:t>
      </w:r>
    </w:p>
    <w:p w14:paraId="758F1D40" w14:textId="6446C39B" w:rsidR="00AC1BF4" w:rsidRPr="002052F0" w:rsidRDefault="00EC49FD" w:rsidP="00EC49FD">
      <w:pPr>
        <w:tabs>
          <w:tab w:val="left" w:pos="-396"/>
          <w:tab w:val="left" w:pos="360"/>
        </w:tabs>
        <w:jc w:val="both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2619897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0405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AC1BF4" w:rsidRPr="002052F0">
        <w:rPr>
          <w:b/>
          <w:bCs/>
          <w:sz w:val="20"/>
          <w:szCs w:val="20"/>
        </w:rPr>
        <w:tab/>
      </w:r>
      <w:r w:rsidR="00AC1BF4" w:rsidRPr="002052F0">
        <w:rPr>
          <w:sz w:val="20"/>
          <w:szCs w:val="20"/>
        </w:rPr>
        <w:t xml:space="preserve">In addition to all other persons entitled to a copy of this order, the Clerk shall provide a copy to the following: </w:t>
      </w:r>
      <w:proofErr w:type="spellStart"/>
      <w:r w:rsidR="00EE22F0" w:rsidRPr="002052F0">
        <w:rPr>
          <w:b/>
          <w:bCs/>
          <w:i/>
          <w:sz w:val="20"/>
          <w:szCs w:val="20"/>
          <w:u w:val="single"/>
        </w:rPr>
        <w:t>DAJCC</w:t>
      </w:r>
      <w:proofErr w:type="spellEnd"/>
      <w:r w:rsidR="00C00405">
        <w:rPr>
          <w:b/>
          <w:bCs/>
          <w:i/>
          <w:sz w:val="20"/>
          <w:szCs w:val="20"/>
          <w:u w:val="single"/>
        </w:rPr>
        <w:t>; the Defendant</w:t>
      </w:r>
    </w:p>
    <w:p w14:paraId="0E6210F2" w14:textId="77777777" w:rsidR="003B237D" w:rsidRPr="002052F0" w:rsidRDefault="003B237D">
      <w:pPr>
        <w:rPr>
          <w:b/>
          <w:sz w:val="20"/>
          <w:szCs w:val="20"/>
        </w:rPr>
      </w:pPr>
    </w:p>
    <w:sectPr w:rsidR="003B237D" w:rsidRPr="002052F0" w:rsidSect="0056639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D6177" w14:textId="77777777" w:rsidR="006C1B90" w:rsidRDefault="006C1B90" w:rsidP="009453B1">
      <w:r>
        <w:separator/>
      </w:r>
    </w:p>
  </w:endnote>
  <w:endnote w:type="continuationSeparator" w:id="0">
    <w:p w14:paraId="0EB5F688" w14:textId="77777777" w:rsidR="006C1B90" w:rsidRDefault="006C1B90" w:rsidP="0094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7CA1" w14:textId="77777777" w:rsidR="00C54900" w:rsidRDefault="00C54900">
    <w:pPr>
      <w:pStyle w:val="Footer"/>
    </w:pPr>
    <w:r>
      <w:rPr>
        <w:sz w:val="12"/>
        <w:szCs w:val="12"/>
      </w:rPr>
      <w:t>PCAO</w:t>
    </w:r>
    <w:r w:rsidR="00ED2237">
      <w:rPr>
        <w:sz w:val="12"/>
        <w:szCs w:val="12"/>
      </w:rPr>
      <w:t>W</w:t>
    </w:r>
    <w:r w:rsidR="0032194B">
      <w:rPr>
        <w:sz w:val="12"/>
        <w:szCs w:val="12"/>
      </w:rPr>
      <w:t>08072017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11418" w14:textId="77777777" w:rsidR="006C1B90" w:rsidRDefault="006C1B90" w:rsidP="009453B1">
      <w:r>
        <w:separator/>
      </w:r>
    </w:p>
  </w:footnote>
  <w:footnote w:type="continuationSeparator" w:id="0">
    <w:p w14:paraId="05DCB285" w14:textId="77777777" w:rsidR="006C1B90" w:rsidRDefault="006C1B90" w:rsidP="0094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3D5"/>
    <w:multiLevelType w:val="hybridMultilevel"/>
    <w:tmpl w:val="BD921506"/>
    <w:lvl w:ilvl="0" w:tplc="7A126192">
      <w:numFmt w:val="bullet"/>
      <w:lvlText w:val="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13BC"/>
    <w:multiLevelType w:val="hybridMultilevel"/>
    <w:tmpl w:val="F8FA177A"/>
    <w:lvl w:ilvl="0" w:tplc="1BB443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20351"/>
    <w:multiLevelType w:val="hybridMultilevel"/>
    <w:tmpl w:val="DBBA0A04"/>
    <w:lvl w:ilvl="0" w:tplc="DC9CE5AE">
      <w:start w:val="4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86B"/>
    <w:multiLevelType w:val="hybridMultilevel"/>
    <w:tmpl w:val="16BA4F32"/>
    <w:lvl w:ilvl="0" w:tplc="DEF05688">
      <w:start w:val="4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592"/>
    <w:multiLevelType w:val="hybridMultilevel"/>
    <w:tmpl w:val="40DA679A"/>
    <w:lvl w:ilvl="0" w:tplc="DE54FD62">
      <w:start w:val="3116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02CA3"/>
    <w:multiLevelType w:val="hybridMultilevel"/>
    <w:tmpl w:val="E2289412"/>
    <w:lvl w:ilvl="0" w:tplc="C358AD04">
      <w:start w:val="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32E8"/>
    <w:multiLevelType w:val="hybridMultilevel"/>
    <w:tmpl w:val="F8FA177A"/>
    <w:lvl w:ilvl="0" w:tplc="1BB443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C8"/>
    <w:rsid w:val="000524FE"/>
    <w:rsid w:val="000547F3"/>
    <w:rsid w:val="00070D36"/>
    <w:rsid w:val="00076451"/>
    <w:rsid w:val="000A4619"/>
    <w:rsid w:val="000D2E0A"/>
    <w:rsid w:val="000E47B6"/>
    <w:rsid w:val="000F4DB8"/>
    <w:rsid w:val="00186AE7"/>
    <w:rsid w:val="001B5D4E"/>
    <w:rsid w:val="001D388B"/>
    <w:rsid w:val="001D3AF0"/>
    <w:rsid w:val="002052F0"/>
    <w:rsid w:val="00221A6F"/>
    <w:rsid w:val="00247768"/>
    <w:rsid w:val="00275E9C"/>
    <w:rsid w:val="002909A5"/>
    <w:rsid w:val="002A2CA6"/>
    <w:rsid w:val="00317589"/>
    <w:rsid w:val="0032194B"/>
    <w:rsid w:val="0036235E"/>
    <w:rsid w:val="003704AF"/>
    <w:rsid w:val="003A1301"/>
    <w:rsid w:val="003B237D"/>
    <w:rsid w:val="003B66EC"/>
    <w:rsid w:val="003E14C5"/>
    <w:rsid w:val="003F58AD"/>
    <w:rsid w:val="00404D71"/>
    <w:rsid w:val="00404DF9"/>
    <w:rsid w:val="004201AF"/>
    <w:rsid w:val="00442C86"/>
    <w:rsid w:val="004479E5"/>
    <w:rsid w:val="00476C6B"/>
    <w:rsid w:val="004D1CE7"/>
    <w:rsid w:val="00502C3D"/>
    <w:rsid w:val="00525720"/>
    <w:rsid w:val="00532060"/>
    <w:rsid w:val="00533F26"/>
    <w:rsid w:val="00544ED8"/>
    <w:rsid w:val="00566394"/>
    <w:rsid w:val="005F3E1E"/>
    <w:rsid w:val="005F77F5"/>
    <w:rsid w:val="0060151A"/>
    <w:rsid w:val="00632E84"/>
    <w:rsid w:val="00667892"/>
    <w:rsid w:val="00672B59"/>
    <w:rsid w:val="00674755"/>
    <w:rsid w:val="00677E34"/>
    <w:rsid w:val="00695CD7"/>
    <w:rsid w:val="006C1B90"/>
    <w:rsid w:val="006C1FA1"/>
    <w:rsid w:val="006D7370"/>
    <w:rsid w:val="007067BB"/>
    <w:rsid w:val="00710964"/>
    <w:rsid w:val="00720E53"/>
    <w:rsid w:val="00761117"/>
    <w:rsid w:val="00816854"/>
    <w:rsid w:val="0082065A"/>
    <w:rsid w:val="00844133"/>
    <w:rsid w:val="008915CD"/>
    <w:rsid w:val="008A2E50"/>
    <w:rsid w:val="008B1172"/>
    <w:rsid w:val="00900F14"/>
    <w:rsid w:val="00902238"/>
    <w:rsid w:val="00907D9D"/>
    <w:rsid w:val="00913F85"/>
    <w:rsid w:val="00926D65"/>
    <w:rsid w:val="009272B2"/>
    <w:rsid w:val="00944A23"/>
    <w:rsid w:val="009453B1"/>
    <w:rsid w:val="009457C8"/>
    <w:rsid w:val="009733A9"/>
    <w:rsid w:val="009762E0"/>
    <w:rsid w:val="00976FCA"/>
    <w:rsid w:val="00994B28"/>
    <w:rsid w:val="009A0C73"/>
    <w:rsid w:val="009B0F1A"/>
    <w:rsid w:val="009F4817"/>
    <w:rsid w:val="00A24276"/>
    <w:rsid w:val="00A81ECF"/>
    <w:rsid w:val="00AA2AE4"/>
    <w:rsid w:val="00AC1BF4"/>
    <w:rsid w:val="00AC5E75"/>
    <w:rsid w:val="00AF7187"/>
    <w:rsid w:val="00B0299F"/>
    <w:rsid w:val="00B04271"/>
    <w:rsid w:val="00B12386"/>
    <w:rsid w:val="00B35115"/>
    <w:rsid w:val="00B66687"/>
    <w:rsid w:val="00BA0DF0"/>
    <w:rsid w:val="00BB3784"/>
    <w:rsid w:val="00BC5006"/>
    <w:rsid w:val="00C00405"/>
    <w:rsid w:val="00C04A0E"/>
    <w:rsid w:val="00C445D3"/>
    <w:rsid w:val="00C54900"/>
    <w:rsid w:val="00C85E7F"/>
    <w:rsid w:val="00CC1D13"/>
    <w:rsid w:val="00CC258B"/>
    <w:rsid w:val="00CC3EE7"/>
    <w:rsid w:val="00CE4D36"/>
    <w:rsid w:val="00D01C5D"/>
    <w:rsid w:val="00D248C5"/>
    <w:rsid w:val="00D30678"/>
    <w:rsid w:val="00D46276"/>
    <w:rsid w:val="00D538CF"/>
    <w:rsid w:val="00D62A92"/>
    <w:rsid w:val="00D73D2B"/>
    <w:rsid w:val="00D81F42"/>
    <w:rsid w:val="00D91D96"/>
    <w:rsid w:val="00DA2885"/>
    <w:rsid w:val="00DA6A9D"/>
    <w:rsid w:val="00DB79F5"/>
    <w:rsid w:val="00DC6EBF"/>
    <w:rsid w:val="00DD5EA0"/>
    <w:rsid w:val="00DF17FD"/>
    <w:rsid w:val="00DF7E53"/>
    <w:rsid w:val="00E439E3"/>
    <w:rsid w:val="00E877E3"/>
    <w:rsid w:val="00EB075C"/>
    <w:rsid w:val="00EC49FD"/>
    <w:rsid w:val="00ED2237"/>
    <w:rsid w:val="00ED5AE3"/>
    <w:rsid w:val="00EE22F0"/>
    <w:rsid w:val="00F12791"/>
    <w:rsid w:val="00F168E1"/>
    <w:rsid w:val="00F22C45"/>
    <w:rsid w:val="00F43384"/>
    <w:rsid w:val="00F5032C"/>
    <w:rsid w:val="00F63F19"/>
    <w:rsid w:val="00F91282"/>
    <w:rsid w:val="00FA74D0"/>
    <w:rsid w:val="00FB6CD9"/>
    <w:rsid w:val="00FB7D77"/>
    <w:rsid w:val="00FC1252"/>
    <w:rsid w:val="00FC2AD0"/>
    <w:rsid w:val="00FC33AF"/>
    <w:rsid w:val="00FC4E4D"/>
    <w:rsid w:val="00FD1DA5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83511B"/>
  <w15:docId w15:val="{FD4C1B12-57B8-468F-B18F-6FFBF9B4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D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6CD9"/>
    <w:pPr>
      <w:keepNext/>
      <w:spacing w:line="360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B6CD9"/>
    <w:pPr>
      <w:keepNext/>
      <w:ind w:left="216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6CD9"/>
    <w:pPr>
      <w:jc w:val="center"/>
    </w:pPr>
    <w:rPr>
      <w:b/>
      <w:bCs/>
    </w:rPr>
  </w:style>
  <w:style w:type="character" w:styleId="Hyperlink">
    <w:name w:val="Hyperlink"/>
    <w:basedOn w:val="DefaultParagraphFont"/>
    <w:rsid w:val="00B666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3B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5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B75C-3212-42F3-BF4B-F0D98034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IN AND FOR POLK COUNTY</vt:lpstr>
    </vt:vector>
  </TitlesOfParts>
  <Company>Iowa Court Information Systems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IN AND FOR POLK COUNTY</dc:title>
  <dc:creator>202a attend</dc:creator>
  <cp:lastModifiedBy>Thomas N. Tolbert</cp:lastModifiedBy>
  <cp:revision>6</cp:revision>
  <cp:lastPrinted>2011-01-24T21:42:00Z</cp:lastPrinted>
  <dcterms:created xsi:type="dcterms:W3CDTF">2021-10-05T12:44:00Z</dcterms:created>
  <dcterms:modified xsi:type="dcterms:W3CDTF">2022-04-20T14:56:00Z</dcterms:modified>
</cp:coreProperties>
</file>