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9E2D" w14:textId="77777777" w:rsidR="00F47F58" w:rsidRPr="003D5CCB" w:rsidRDefault="00CC640B" w:rsidP="00CC640B">
      <w:pPr>
        <w:spacing w:after="0" w:line="240" w:lineRule="auto"/>
        <w:contextualSpacing/>
        <w:jc w:val="center"/>
        <w:rPr>
          <w:rFonts w:ascii="Times New Roman" w:hAnsi="Times New Roman" w:cs="Times New Roman"/>
          <w:smallCaps/>
          <w:color w:val="000000" w:themeColor="text1"/>
          <w:sz w:val="6"/>
          <w:szCs w:val="6"/>
        </w:rPr>
      </w:pPr>
      <w:r w:rsidRPr="003D5CCB">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BB3BA5" w:rsidRPr="003D5CCB" w14:paraId="34379D53" w14:textId="77777777" w:rsidTr="00CC640B">
        <w:tc>
          <w:tcPr>
            <w:tcW w:w="5508" w:type="dxa"/>
            <w:tcBorders>
              <w:left w:val="nil"/>
            </w:tcBorders>
          </w:tcPr>
          <w:p w14:paraId="125B1DCF" w14:textId="77777777" w:rsidR="00F47F58" w:rsidRPr="003D5CCB" w:rsidRDefault="00E95504" w:rsidP="00CC640B">
            <w:pPr>
              <w:spacing w:after="0" w:line="240" w:lineRule="auto"/>
              <w:ind w:left="360"/>
              <w:rPr>
                <w:rFonts w:ascii="Times New Roman" w:hAnsi="Times New Roman" w:cs="Times New Roman"/>
                <w:color w:val="000000" w:themeColor="text1"/>
                <w:sz w:val="20"/>
                <w:szCs w:val="20"/>
              </w:rPr>
            </w:pPr>
            <w:r w:rsidRPr="003D5CCB">
              <w:rPr>
                <w:rFonts w:ascii="Times New Roman" w:hAnsi="Times New Roman" w:cs="Times New Roman"/>
                <w:b/>
                <w:smallCaps/>
                <w:color w:val="000000" w:themeColor="text1"/>
                <w:sz w:val="20"/>
                <w:szCs w:val="20"/>
              </w:rPr>
              <w:t>State of Iowa</w:t>
            </w:r>
            <w:r w:rsidR="00F47F58" w:rsidRPr="003D5CCB">
              <w:rPr>
                <w:rFonts w:ascii="Times New Roman" w:hAnsi="Times New Roman" w:cs="Times New Roman"/>
                <w:b/>
                <w:color w:val="000000" w:themeColor="text1"/>
                <w:sz w:val="20"/>
                <w:szCs w:val="20"/>
              </w:rPr>
              <w:t>,</w:t>
            </w:r>
          </w:p>
          <w:p w14:paraId="4C93529C" w14:textId="77777777" w:rsidR="00F47F58" w:rsidRPr="003D5CCB" w:rsidRDefault="007D48AE" w:rsidP="00CC640B">
            <w:pPr>
              <w:spacing w:after="0" w:line="240" w:lineRule="auto"/>
              <w:ind w:left="360"/>
              <w:rPr>
                <w:rFonts w:ascii="Times New Roman" w:hAnsi="Times New Roman" w:cs="Times New Roman"/>
                <w:color w:val="000000" w:themeColor="text1"/>
                <w:sz w:val="20"/>
                <w:szCs w:val="20"/>
              </w:rPr>
            </w:pPr>
            <w:r w:rsidRPr="003D5CCB">
              <w:rPr>
                <w:rFonts w:ascii="Times New Roman" w:hAnsi="Times New Roman" w:cs="Times New Roman"/>
                <w:i/>
                <w:color w:val="000000" w:themeColor="text1"/>
                <w:sz w:val="20"/>
                <w:szCs w:val="20"/>
              </w:rPr>
              <w:t xml:space="preserve">     </w:t>
            </w:r>
            <w:r w:rsidR="00F47F58" w:rsidRPr="003D5CCB">
              <w:rPr>
                <w:rFonts w:ascii="Times New Roman" w:hAnsi="Times New Roman" w:cs="Times New Roman"/>
                <w:i/>
                <w:color w:val="000000" w:themeColor="text1"/>
                <w:sz w:val="20"/>
                <w:szCs w:val="20"/>
              </w:rPr>
              <w:t>Plaintiff</w:t>
            </w:r>
            <w:r w:rsidR="00F47F58" w:rsidRPr="003D5CCB">
              <w:rPr>
                <w:rFonts w:ascii="Times New Roman" w:hAnsi="Times New Roman" w:cs="Times New Roman"/>
                <w:color w:val="000000" w:themeColor="text1"/>
                <w:sz w:val="20"/>
                <w:szCs w:val="20"/>
              </w:rPr>
              <w:t>,</w:t>
            </w:r>
          </w:p>
          <w:p w14:paraId="4AD4FE4B" w14:textId="77777777" w:rsidR="00F47F58" w:rsidRPr="003D5CCB" w:rsidRDefault="00CA7F0F" w:rsidP="00CC640B">
            <w:pPr>
              <w:spacing w:after="0" w:line="240" w:lineRule="auto"/>
              <w:ind w:left="360"/>
              <w:rPr>
                <w:rFonts w:ascii="Times New Roman" w:hAnsi="Times New Roman" w:cs="Times New Roman"/>
                <w:color w:val="000000" w:themeColor="text1"/>
                <w:sz w:val="20"/>
                <w:szCs w:val="20"/>
              </w:rPr>
            </w:pPr>
            <w:r w:rsidRPr="003D5CCB">
              <w:rPr>
                <w:rFonts w:ascii="Times New Roman" w:hAnsi="Times New Roman" w:cs="Times New Roman"/>
                <w:color w:val="000000" w:themeColor="text1"/>
                <w:sz w:val="20"/>
                <w:szCs w:val="20"/>
              </w:rPr>
              <w:t>v</w:t>
            </w:r>
            <w:r w:rsidR="00F47F58" w:rsidRPr="003D5CCB">
              <w:rPr>
                <w:rFonts w:ascii="Times New Roman" w:hAnsi="Times New Roman" w:cs="Times New Roman"/>
                <w:color w:val="000000" w:themeColor="text1"/>
                <w:sz w:val="20"/>
                <w:szCs w:val="20"/>
              </w:rPr>
              <w:t>.</w:t>
            </w:r>
          </w:p>
          <w:p w14:paraId="682C51FE" w14:textId="77777777" w:rsidR="00F47F58" w:rsidRPr="003D5CCB" w:rsidRDefault="00F47F58" w:rsidP="00CC640B">
            <w:pPr>
              <w:spacing w:after="0" w:line="240" w:lineRule="auto"/>
              <w:ind w:left="360"/>
              <w:rPr>
                <w:rFonts w:ascii="Times New Roman" w:hAnsi="Times New Roman" w:cs="Times New Roman"/>
                <w:color w:val="000000" w:themeColor="text1"/>
                <w:sz w:val="4"/>
                <w:szCs w:val="4"/>
              </w:rPr>
            </w:pPr>
          </w:p>
          <w:bookmarkStart w:id="0" w:name="DefendantName"/>
          <w:p w14:paraId="075279CF" w14:textId="26FCBBB2" w:rsidR="000F0EFA" w:rsidRPr="003D5CCB" w:rsidRDefault="00D5373F" w:rsidP="00CC640B">
            <w:pPr>
              <w:spacing w:after="0" w:line="240" w:lineRule="auto"/>
              <w:ind w:left="360"/>
              <w:rPr>
                <w:rFonts w:ascii="Times New Roman" w:hAnsi="Times New Roman" w:cs="Times New Roman"/>
                <w:b/>
                <w:smallCaps/>
                <w:color w:val="000000" w:themeColor="text1"/>
                <w:sz w:val="20"/>
                <w:szCs w:val="20"/>
              </w:rPr>
            </w:pPr>
            <w:r w:rsidRPr="003D5CCB">
              <w:rPr>
                <w:rFonts w:ascii="Times New Roman" w:hAnsi="Times New Roman" w:cs="Times New Roman"/>
                <w:b/>
                <w:smallCaps/>
                <w:color w:val="000000" w:themeColor="text1"/>
                <w:sz w:val="20"/>
                <w:szCs w:val="20"/>
              </w:rPr>
              <w:fldChar w:fldCharType="begin">
                <w:ffData>
                  <w:name w:val="DefendantName"/>
                  <w:enabled/>
                  <w:calcOnExit w:val="0"/>
                  <w:textInput/>
                </w:ffData>
              </w:fldChar>
            </w:r>
            <w:r w:rsidR="000F0EFA" w:rsidRPr="003D5CCB">
              <w:rPr>
                <w:rFonts w:ascii="Times New Roman" w:hAnsi="Times New Roman" w:cs="Times New Roman"/>
                <w:b/>
                <w:smallCaps/>
                <w:color w:val="000000" w:themeColor="text1"/>
                <w:sz w:val="20"/>
                <w:szCs w:val="20"/>
              </w:rPr>
              <w:instrText xml:space="preserve"> FORMTEXT </w:instrText>
            </w:r>
            <w:r w:rsidRPr="003D5CCB">
              <w:rPr>
                <w:rFonts w:ascii="Times New Roman" w:hAnsi="Times New Roman" w:cs="Times New Roman"/>
                <w:b/>
                <w:smallCaps/>
                <w:color w:val="000000" w:themeColor="text1"/>
                <w:sz w:val="20"/>
                <w:szCs w:val="20"/>
              </w:rPr>
            </w:r>
            <w:r w:rsidRPr="003D5CCB">
              <w:rPr>
                <w:rFonts w:ascii="Times New Roman" w:hAnsi="Times New Roman" w:cs="Times New Roman"/>
                <w:b/>
                <w:smallCaps/>
                <w:color w:val="000000" w:themeColor="text1"/>
                <w:sz w:val="20"/>
                <w:szCs w:val="20"/>
              </w:rPr>
              <w:fldChar w:fldCharType="separate"/>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Pr="003D5CCB">
              <w:rPr>
                <w:rFonts w:ascii="Times New Roman" w:hAnsi="Times New Roman" w:cs="Times New Roman"/>
                <w:b/>
                <w:smallCaps/>
                <w:color w:val="000000" w:themeColor="text1"/>
                <w:sz w:val="20"/>
                <w:szCs w:val="20"/>
              </w:rPr>
              <w:fldChar w:fldCharType="end"/>
            </w:r>
            <w:bookmarkEnd w:id="0"/>
            <w:r w:rsidR="007D48AE" w:rsidRPr="003D5CCB">
              <w:rPr>
                <w:rFonts w:ascii="Times New Roman" w:hAnsi="Times New Roman" w:cs="Times New Roman"/>
                <w:b/>
                <w:smallCaps/>
                <w:color w:val="000000" w:themeColor="text1"/>
                <w:sz w:val="20"/>
                <w:szCs w:val="20"/>
              </w:rPr>
              <w:t>,</w:t>
            </w:r>
          </w:p>
          <w:p w14:paraId="0217A955" w14:textId="77777777" w:rsidR="00F47F58" w:rsidRPr="003D5CCB" w:rsidRDefault="007D48AE" w:rsidP="00CC640B">
            <w:pPr>
              <w:spacing w:after="0" w:line="240" w:lineRule="auto"/>
              <w:ind w:left="360"/>
              <w:rPr>
                <w:rFonts w:ascii="Times New Roman" w:hAnsi="Times New Roman" w:cs="Times New Roman"/>
                <w:color w:val="000000" w:themeColor="text1"/>
                <w:sz w:val="20"/>
                <w:szCs w:val="20"/>
              </w:rPr>
            </w:pPr>
            <w:r w:rsidRPr="003D5CCB">
              <w:rPr>
                <w:rFonts w:ascii="Times New Roman" w:hAnsi="Times New Roman" w:cs="Times New Roman"/>
                <w:i/>
                <w:color w:val="000000" w:themeColor="text1"/>
                <w:sz w:val="20"/>
                <w:szCs w:val="20"/>
              </w:rPr>
              <w:t xml:space="preserve">     </w:t>
            </w:r>
            <w:r w:rsidR="00F47F58" w:rsidRPr="003D5CCB">
              <w:rPr>
                <w:rFonts w:ascii="Times New Roman" w:hAnsi="Times New Roman" w:cs="Times New Roman"/>
                <w:i/>
                <w:color w:val="000000" w:themeColor="text1"/>
                <w:sz w:val="20"/>
                <w:szCs w:val="20"/>
              </w:rPr>
              <w:t>Defendant</w:t>
            </w:r>
            <w:r w:rsidR="00F47F58" w:rsidRPr="003D5CCB">
              <w:rPr>
                <w:rFonts w:ascii="Times New Roman" w:hAnsi="Times New Roman" w:cs="Times New Roman"/>
                <w:color w:val="000000" w:themeColor="text1"/>
                <w:sz w:val="20"/>
                <w:szCs w:val="20"/>
              </w:rPr>
              <w:t>.</w:t>
            </w:r>
          </w:p>
        </w:tc>
        <w:tc>
          <w:tcPr>
            <w:tcW w:w="5508" w:type="dxa"/>
            <w:tcBorders>
              <w:right w:val="nil"/>
            </w:tcBorders>
          </w:tcPr>
          <w:p w14:paraId="60C7DF05" w14:textId="0A936D6E" w:rsidR="00F47F58" w:rsidRPr="003D5CCB" w:rsidRDefault="00CC640B" w:rsidP="00CC640B">
            <w:pPr>
              <w:spacing w:after="0" w:line="240" w:lineRule="auto"/>
              <w:ind w:left="432"/>
              <w:rPr>
                <w:rFonts w:ascii="Times New Roman" w:hAnsi="Times New Roman" w:cs="Times New Roman"/>
                <w:b/>
                <w:smallCaps/>
                <w:color w:val="000000" w:themeColor="text1"/>
                <w:sz w:val="20"/>
                <w:szCs w:val="20"/>
              </w:rPr>
            </w:pPr>
            <w:r w:rsidRPr="003D5CCB">
              <w:rPr>
                <w:rFonts w:ascii="Times New Roman" w:hAnsi="Times New Roman" w:cs="Times New Roman"/>
                <w:b/>
                <w:smallCaps/>
                <w:color w:val="000000" w:themeColor="text1"/>
                <w:sz w:val="20"/>
                <w:szCs w:val="20"/>
              </w:rPr>
              <w:t>Criminal No</w:t>
            </w:r>
            <w:r w:rsidR="00BB1CD6" w:rsidRPr="003D5CCB">
              <w:rPr>
                <w:rFonts w:ascii="Times New Roman" w:hAnsi="Times New Roman" w:cs="Times New Roman"/>
                <w:b/>
                <w:smallCaps/>
                <w:color w:val="000000" w:themeColor="text1"/>
                <w:sz w:val="20"/>
                <w:szCs w:val="20"/>
              </w:rPr>
              <w:t>:</w:t>
            </w:r>
            <w:bookmarkStart w:id="1" w:name="ICIS"/>
            <w:r w:rsidR="00D5373F" w:rsidRPr="003D5CCB">
              <w:rPr>
                <w:rFonts w:ascii="Times New Roman" w:hAnsi="Times New Roman" w:cs="Times New Roman"/>
                <w:b/>
                <w:smallCaps/>
                <w:color w:val="000000" w:themeColor="text1"/>
                <w:sz w:val="20"/>
                <w:szCs w:val="20"/>
              </w:rPr>
              <w:fldChar w:fldCharType="begin">
                <w:ffData>
                  <w:name w:val="ICIS"/>
                  <w:enabled/>
                  <w:calcOnExit w:val="0"/>
                  <w:textInput/>
                </w:ffData>
              </w:fldChar>
            </w:r>
            <w:r w:rsidR="000F0EFA" w:rsidRPr="003D5CCB">
              <w:rPr>
                <w:rFonts w:ascii="Times New Roman" w:hAnsi="Times New Roman" w:cs="Times New Roman"/>
                <w:b/>
                <w:smallCaps/>
                <w:color w:val="000000" w:themeColor="text1"/>
                <w:sz w:val="20"/>
                <w:szCs w:val="20"/>
              </w:rPr>
              <w:instrText xml:space="preserve"> FORMTEXT </w:instrText>
            </w:r>
            <w:r w:rsidR="00D5373F" w:rsidRPr="003D5CCB">
              <w:rPr>
                <w:rFonts w:ascii="Times New Roman" w:hAnsi="Times New Roman" w:cs="Times New Roman"/>
                <w:b/>
                <w:smallCaps/>
                <w:color w:val="000000" w:themeColor="text1"/>
                <w:sz w:val="20"/>
                <w:szCs w:val="20"/>
              </w:rPr>
            </w:r>
            <w:r w:rsidR="00D5373F" w:rsidRPr="003D5CCB">
              <w:rPr>
                <w:rFonts w:ascii="Times New Roman" w:hAnsi="Times New Roman" w:cs="Times New Roman"/>
                <w:b/>
                <w:smallCaps/>
                <w:color w:val="000000" w:themeColor="text1"/>
                <w:sz w:val="20"/>
                <w:szCs w:val="20"/>
              </w:rPr>
              <w:fldChar w:fldCharType="separate"/>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0F0EFA" w:rsidRPr="003D5CCB">
              <w:rPr>
                <w:rFonts w:ascii="Times New Roman" w:hAnsi="Times New Roman" w:cs="Times New Roman"/>
                <w:b/>
                <w:smallCaps/>
                <w:noProof/>
                <w:color w:val="000000" w:themeColor="text1"/>
                <w:sz w:val="20"/>
                <w:szCs w:val="20"/>
              </w:rPr>
              <w:t> </w:t>
            </w:r>
            <w:r w:rsidR="00D5373F" w:rsidRPr="003D5CCB">
              <w:rPr>
                <w:rFonts w:ascii="Times New Roman" w:hAnsi="Times New Roman" w:cs="Times New Roman"/>
                <w:b/>
                <w:smallCaps/>
                <w:color w:val="000000" w:themeColor="text1"/>
                <w:sz w:val="20"/>
                <w:szCs w:val="20"/>
              </w:rPr>
              <w:fldChar w:fldCharType="end"/>
            </w:r>
            <w:bookmarkEnd w:id="1"/>
          </w:p>
          <w:p w14:paraId="6EC3A50C" w14:textId="77777777" w:rsidR="0001259E" w:rsidRPr="003D5CCB" w:rsidRDefault="0001259E" w:rsidP="00CC640B">
            <w:pPr>
              <w:spacing w:after="0" w:line="240" w:lineRule="auto"/>
              <w:ind w:left="432"/>
              <w:rPr>
                <w:rFonts w:ascii="Times New Roman" w:hAnsi="Times New Roman" w:cs="Times New Roman"/>
                <w:b/>
                <w:smallCaps/>
                <w:color w:val="000000" w:themeColor="text1"/>
                <w:sz w:val="20"/>
                <w:szCs w:val="20"/>
              </w:rPr>
            </w:pPr>
          </w:p>
          <w:p w14:paraId="629FB338" w14:textId="77777777" w:rsidR="00C30262" w:rsidRPr="003D5CCB" w:rsidRDefault="00FC2AF4" w:rsidP="00CC640B">
            <w:pPr>
              <w:spacing w:after="0" w:line="240" w:lineRule="auto"/>
              <w:ind w:left="432"/>
              <w:rPr>
                <w:rFonts w:ascii="Times New Roman" w:hAnsi="Times New Roman" w:cs="Times New Roman"/>
                <w:b/>
                <w:smallCaps/>
                <w:color w:val="000000" w:themeColor="text1"/>
                <w:sz w:val="20"/>
                <w:szCs w:val="20"/>
              </w:rPr>
            </w:pPr>
            <w:r w:rsidRPr="003D5CCB">
              <w:rPr>
                <w:rFonts w:ascii="Times New Roman" w:hAnsi="Times New Roman" w:cs="Times New Roman"/>
                <w:b/>
                <w:smallCaps/>
                <w:color w:val="000000" w:themeColor="text1"/>
                <w:sz w:val="20"/>
                <w:szCs w:val="20"/>
              </w:rPr>
              <w:t>Sentencing Order</w:t>
            </w:r>
          </w:p>
          <w:p w14:paraId="23AB60E9" w14:textId="77777777" w:rsidR="00FC2AF4" w:rsidRPr="003D5CCB" w:rsidRDefault="00FC2AF4" w:rsidP="0028683B">
            <w:pPr>
              <w:spacing w:after="0" w:line="240" w:lineRule="auto"/>
              <w:ind w:left="432"/>
              <w:rPr>
                <w:rFonts w:ascii="Times New Roman" w:hAnsi="Times New Roman" w:cs="Times New Roman"/>
                <w:b/>
                <w:smallCaps/>
                <w:color w:val="000000" w:themeColor="text1"/>
                <w:sz w:val="20"/>
                <w:szCs w:val="20"/>
              </w:rPr>
            </w:pPr>
            <w:r w:rsidRPr="003D5CCB">
              <w:rPr>
                <w:rFonts w:ascii="Times New Roman" w:hAnsi="Times New Roman" w:cs="Times New Roman"/>
                <w:b/>
                <w:smallCaps/>
                <w:color w:val="000000" w:themeColor="text1"/>
                <w:sz w:val="20"/>
                <w:szCs w:val="20"/>
              </w:rPr>
              <w:t>Driving While Barred (</w:t>
            </w:r>
            <w:r w:rsidR="0028683B" w:rsidRPr="003D5CCB">
              <w:rPr>
                <w:rFonts w:ascii="Times New Roman" w:hAnsi="Times New Roman" w:cs="Times New Roman"/>
                <w:b/>
                <w:smallCaps/>
                <w:color w:val="000000" w:themeColor="text1"/>
                <w:sz w:val="20"/>
                <w:szCs w:val="20"/>
              </w:rPr>
              <w:t>Suspended Sentence</w:t>
            </w:r>
            <w:r w:rsidRPr="003D5CCB">
              <w:rPr>
                <w:rFonts w:ascii="Times New Roman" w:hAnsi="Times New Roman" w:cs="Times New Roman"/>
                <w:b/>
                <w:smallCaps/>
                <w:color w:val="000000" w:themeColor="text1"/>
                <w:sz w:val="20"/>
                <w:szCs w:val="20"/>
              </w:rPr>
              <w:t>)</w:t>
            </w:r>
          </w:p>
          <w:p w14:paraId="00B17DE6" w14:textId="26DAD862" w:rsidR="00BA0FF4" w:rsidRPr="003D5CCB" w:rsidRDefault="00BA0FF4" w:rsidP="0028683B">
            <w:pPr>
              <w:spacing w:after="0" w:line="240" w:lineRule="auto"/>
              <w:ind w:left="432"/>
              <w:rPr>
                <w:rFonts w:ascii="Times New Roman" w:hAnsi="Times New Roman" w:cs="Times New Roman"/>
                <w:b/>
                <w:color w:val="000000" w:themeColor="text1"/>
                <w:sz w:val="20"/>
                <w:szCs w:val="20"/>
              </w:rPr>
            </w:pPr>
            <w:r w:rsidRPr="003D5CCB">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609278603"/>
                <w14:checkbox>
                  <w14:checked w14:val="0"/>
                  <w14:checkedState w14:val="2612" w14:font="MS Gothic"/>
                  <w14:uncheckedState w14:val="2610" w14:font="MS Gothic"/>
                </w14:checkbox>
              </w:sdtPr>
              <w:sdtEndPr/>
              <w:sdtContent>
                <w:r w:rsidR="00E20954">
                  <w:rPr>
                    <w:rFonts w:ascii="MS Gothic" w:eastAsia="MS Gothic" w:hAnsi="MS Gothic" w:cs="Times New Roman" w:hint="eastAsia"/>
                    <w:b/>
                    <w:bCs/>
                    <w:color w:val="000000" w:themeColor="text1"/>
                    <w:sz w:val="20"/>
                    <w:szCs w:val="20"/>
                  </w:rPr>
                  <w:t>☐</w:t>
                </w:r>
              </w:sdtContent>
            </w:sdt>
            <w:r w:rsidRPr="003D5CCB">
              <w:rPr>
                <w:rFonts w:ascii="Times New Roman" w:hAnsi="Times New Roman" w:cs="Times New Roman"/>
                <w:b/>
                <w:bCs/>
                <w:color w:val="000000" w:themeColor="text1"/>
                <w:sz w:val="20"/>
                <w:szCs w:val="20"/>
              </w:rPr>
              <w:t xml:space="preserve"> </w:t>
            </w:r>
            <w:r w:rsidRPr="003D5CCB">
              <w:rPr>
                <w:rFonts w:ascii="Times New Roman" w:hAnsi="Times New Roman" w:cs="Times New Roman"/>
                <w:bCs/>
                <w:color w:val="000000" w:themeColor="text1"/>
                <w:sz w:val="20"/>
                <w:szCs w:val="20"/>
              </w:rPr>
              <w:t>Defendant in custody.</w:t>
            </w:r>
          </w:p>
        </w:tc>
      </w:tr>
    </w:tbl>
    <w:p w14:paraId="549B388B" w14:textId="77777777" w:rsidR="003F3930" w:rsidRPr="003D5CCB" w:rsidRDefault="003F3930" w:rsidP="00F47F58">
      <w:pPr>
        <w:spacing w:after="0" w:line="240" w:lineRule="auto"/>
        <w:jc w:val="center"/>
        <w:rPr>
          <w:rFonts w:ascii="Times New Roman" w:hAnsi="Times New Roman" w:cs="Times New Roman"/>
          <w:color w:val="000000" w:themeColor="text1"/>
          <w:sz w:val="20"/>
          <w:szCs w:val="20"/>
        </w:rPr>
      </w:pPr>
    </w:p>
    <w:p w14:paraId="566418CD" w14:textId="77777777" w:rsidR="00045191" w:rsidRPr="003D5CCB" w:rsidRDefault="00EB0F9E" w:rsidP="0004519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b/>
          <w:bCs/>
          <w:i/>
          <w:color w:val="000000" w:themeColor="text1"/>
          <w:sz w:val="20"/>
          <w:szCs w:val="20"/>
          <w:u w:val="single"/>
        </w:rPr>
      </w:pPr>
      <w:bookmarkStart w:id="2" w:name="_Hlk17224633"/>
      <w:bookmarkStart w:id="3" w:name="_Hlk17223722"/>
      <w:bookmarkStart w:id="4" w:name="_Hlk17222686"/>
      <w:r w:rsidRPr="003D5CCB">
        <w:rPr>
          <w:rFonts w:ascii="Times New Roman" w:eastAsia="Times New Roman" w:hAnsi="Times New Roman" w:cs="Times New Roman"/>
          <w:color w:val="000000" w:themeColor="text1"/>
          <w:sz w:val="20"/>
          <w:szCs w:val="20"/>
        </w:rPr>
        <w:t xml:space="preserve">Defendant is charged with </w:t>
      </w:r>
      <w:bookmarkEnd w:id="2"/>
      <w:r w:rsidR="00045191" w:rsidRPr="003D5CCB">
        <w:rPr>
          <w:rFonts w:ascii="Times New Roman" w:hAnsi="Times New Roman" w:cs="Times New Roman"/>
          <w:b/>
          <w:i/>
          <w:caps/>
          <w:color w:val="000000" w:themeColor="text1"/>
          <w:sz w:val="20"/>
          <w:szCs w:val="20"/>
        </w:rPr>
        <w:t>Driving While Barred as a Habitual Violator</w:t>
      </w:r>
      <w:r w:rsidR="00045191" w:rsidRPr="003D5CCB">
        <w:rPr>
          <w:rFonts w:ascii="Times New Roman" w:hAnsi="Times New Roman" w:cs="Times New Roman"/>
          <w:caps/>
          <w:color w:val="000000" w:themeColor="text1"/>
          <w:sz w:val="20"/>
          <w:szCs w:val="20"/>
        </w:rPr>
        <w:t xml:space="preserve"> </w:t>
      </w:r>
      <w:r w:rsidR="00045191" w:rsidRPr="003D5CCB">
        <w:rPr>
          <w:rFonts w:ascii="Times New Roman" w:hAnsi="Times New Roman" w:cs="Times New Roman"/>
          <w:color w:val="000000" w:themeColor="text1"/>
          <w:sz w:val="20"/>
          <w:szCs w:val="20"/>
        </w:rPr>
        <w:t xml:space="preserve">in violation of Iowa Code § 321.561.  </w:t>
      </w:r>
    </w:p>
    <w:bookmarkEnd w:id="3"/>
    <w:p w14:paraId="43EF5C6C" w14:textId="77777777" w:rsidR="00EB0F9E" w:rsidRPr="003D5CCB" w:rsidRDefault="00EB0F9E" w:rsidP="00EB0F9E">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4"/>
    <w:p w14:paraId="6E5E7748" w14:textId="77777777" w:rsidR="006A35D1" w:rsidRPr="001809B6" w:rsidRDefault="006A35D1"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5" w:name="_Hlk17799345"/>
    <w:p w14:paraId="3912FC25" w14:textId="77777777" w:rsidR="006A35D1" w:rsidRPr="001809B6" w:rsidRDefault="00157CB4"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1809B6">
        <w:rPr>
          <w:rFonts w:ascii="Times New Roman" w:eastAsia="Times New Roman" w:hAnsi="Times New Roman" w:cs="Times New Roman"/>
          <w:color w:val="000000" w:themeColor="text1"/>
          <w:sz w:val="20"/>
          <w:szCs w:val="20"/>
        </w:rPr>
        <w:tab/>
      </w:r>
      <w:bookmarkEnd w:id="5"/>
      <w:r w:rsidR="006A35D1" w:rsidRPr="001809B6">
        <w:rPr>
          <w:rFonts w:ascii="Times New Roman" w:eastAsia="Times New Roman" w:hAnsi="Times New Roman" w:cs="Times New Roman"/>
          <w:color w:val="000000" w:themeColor="text1"/>
          <w:sz w:val="20"/>
          <w:szCs w:val="20"/>
        </w:rPr>
        <w:t xml:space="preserve">The Defendant is represented by counsel, </w:t>
      </w:r>
      <w:r w:rsidR="006A35D1"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6A35D1" w:rsidRPr="001809B6">
        <w:rPr>
          <w:rFonts w:ascii="Times New Roman" w:eastAsia="Times New Roman" w:hAnsi="Times New Roman" w:cs="Times New Roman"/>
          <w:b/>
          <w:i/>
          <w:color w:val="000000" w:themeColor="text1"/>
          <w:sz w:val="20"/>
          <w:szCs w:val="20"/>
          <w:u w:val="single"/>
        </w:rPr>
        <w:instrText xml:space="preserve"> FORMTEXT </w:instrText>
      </w:r>
      <w:r w:rsidR="006A35D1" w:rsidRPr="001809B6">
        <w:rPr>
          <w:rFonts w:ascii="Times New Roman" w:eastAsia="Times New Roman" w:hAnsi="Times New Roman" w:cs="Times New Roman"/>
          <w:b/>
          <w:i/>
          <w:color w:val="000000" w:themeColor="text1"/>
          <w:sz w:val="20"/>
          <w:szCs w:val="20"/>
          <w:u w:val="single"/>
        </w:rPr>
      </w:r>
      <w:r w:rsidR="006A35D1" w:rsidRPr="001809B6">
        <w:rPr>
          <w:rFonts w:ascii="Times New Roman" w:eastAsia="Times New Roman" w:hAnsi="Times New Roman" w:cs="Times New Roman"/>
          <w:b/>
          <w:i/>
          <w:color w:val="000000" w:themeColor="text1"/>
          <w:sz w:val="20"/>
          <w:szCs w:val="20"/>
          <w:u w:val="single"/>
        </w:rPr>
        <w:fldChar w:fldCharType="separate"/>
      </w:r>
      <w:r w:rsidR="006A35D1" w:rsidRPr="001809B6">
        <w:rPr>
          <w:rFonts w:ascii="Times New Roman" w:eastAsia="Times New Roman" w:hAnsi="Times New Roman" w:cs="Times New Roman"/>
          <w:b/>
          <w:i/>
          <w:noProof/>
          <w:color w:val="000000" w:themeColor="text1"/>
          <w:sz w:val="20"/>
          <w:szCs w:val="20"/>
          <w:u w:val="single"/>
        </w:rPr>
        <w:t> </w:t>
      </w:r>
      <w:r w:rsidR="006A35D1" w:rsidRPr="001809B6">
        <w:rPr>
          <w:rFonts w:ascii="Times New Roman" w:eastAsia="Times New Roman" w:hAnsi="Times New Roman" w:cs="Times New Roman"/>
          <w:b/>
          <w:i/>
          <w:noProof/>
          <w:color w:val="000000" w:themeColor="text1"/>
          <w:sz w:val="20"/>
          <w:szCs w:val="20"/>
          <w:u w:val="single"/>
        </w:rPr>
        <w:t> </w:t>
      </w:r>
      <w:r w:rsidR="006A35D1" w:rsidRPr="001809B6">
        <w:rPr>
          <w:rFonts w:ascii="Times New Roman" w:eastAsia="Times New Roman" w:hAnsi="Times New Roman" w:cs="Times New Roman"/>
          <w:b/>
          <w:i/>
          <w:noProof/>
          <w:color w:val="000000" w:themeColor="text1"/>
          <w:sz w:val="20"/>
          <w:szCs w:val="20"/>
          <w:u w:val="single"/>
        </w:rPr>
        <w:t> </w:t>
      </w:r>
      <w:r w:rsidR="006A35D1" w:rsidRPr="001809B6">
        <w:rPr>
          <w:rFonts w:ascii="Times New Roman" w:eastAsia="Times New Roman" w:hAnsi="Times New Roman" w:cs="Times New Roman"/>
          <w:b/>
          <w:i/>
          <w:noProof/>
          <w:color w:val="000000" w:themeColor="text1"/>
          <w:sz w:val="20"/>
          <w:szCs w:val="20"/>
          <w:u w:val="single"/>
        </w:rPr>
        <w:t> </w:t>
      </w:r>
      <w:r w:rsidR="006A35D1" w:rsidRPr="001809B6">
        <w:rPr>
          <w:rFonts w:ascii="Times New Roman" w:eastAsia="Times New Roman" w:hAnsi="Times New Roman" w:cs="Times New Roman"/>
          <w:b/>
          <w:i/>
          <w:noProof/>
          <w:color w:val="000000" w:themeColor="text1"/>
          <w:sz w:val="20"/>
          <w:szCs w:val="20"/>
          <w:u w:val="single"/>
        </w:rPr>
        <w:t> </w:t>
      </w:r>
      <w:r w:rsidR="006A35D1" w:rsidRPr="001809B6">
        <w:rPr>
          <w:rFonts w:ascii="Times New Roman" w:eastAsia="Times New Roman" w:hAnsi="Times New Roman" w:cs="Times New Roman"/>
          <w:b/>
          <w:i/>
          <w:color w:val="000000" w:themeColor="text1"/>
          <w:sz w:val="20"/>
          <w:szCs w:val="20"/>
          <w:u w:val="single"/>
        </w:rPr>
        <w:fldChar w:fldCharType="end"/>
      </w:r>
      <w:r w:rsidR="006A35D1"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6A35D1" w:rsidRPr="001809B6">
            <w:rPr>
              <w:rFonts w:ascii="Segoe UI Symbol" w:eastAsia="Times New Roman" w:hAnsi="Segoe UI Symbol" w:cs="Segoe UI Symbol"/>
              <w:color w:val="000000" w:themeColor="text1"/>
              <w:sz w:val="20"/>
              <w:szCs w:val="20"/>
            </w:rPr>
            <w:t>☐</w:t>
          </w:r>
        </w:sdtContent>
      </w:sdt>
      <w:r w:rsidR="006A35D1" w:rsidRPr="001809B6">
        <w:rPr>
          <w:rFonts w:ascii="Times New Roman" w:eastAsia="Times New Roman" w:hAnsi="Times New Roman" w:cs="Times New Roman"/>
          <w:color w:val="000000" w:themeColor="text1"/>
          <w:sz w:val="20"/>
          <w:szCs w:val="20"/>
        </w:rPr>
        <w:t xml:space="preserve"> The parties personally appeared.</w:t>
      </w:r>
      <w:r w:rsidR="006A35D1" w:rsidRPr="001809B6">
        <w:rPr>
          <w:rFonts w:ascii="Times New Roman" w:eastAsia="Times New Roman" w:hAnsi="Times New Roman" w:cs="Times New Roman"/>
          <w:color w:val="000000" w:themeColor="text1"/>
          <w:sz w:val="20"/>
          <w:szCs w:val="20"/>
        </w:rPr>
        <w:tab/>
      </w:r>
    </w:p>
    <w:p w14:paraId="285FDC01" w14:textId="77777777" w:rsidR="006A35D1" w:rsidRPr="001809B6" w:rsidRDefault="00157CB4" w:rsidP="006A35D1">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0087CD90" w14:textId="77777777" w:rsidR="006A35D1" w:rsidRPr="001809B6" w:rsidRDefault="00157CB4"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6A35D1" w:rsidRPr="001809B6">
        <w:rPr>
          <w:rFonts w:ascii="Times New Roman" w:eastAsia="Times New Roman" w:hAnsi="Times New Roman" w:cs="Times New Roman"/>
          <w:bCs/>
          <w:color w:val="000000" w:themeColor="text1"/>
          <w:sz w:val="20"/>
          <w:szCs w:val="20"/>
          <w:u w:val="single"/>
        </w:rPr>
        <w:t>PLEA</w:t>
      </w:r>
      <w:r w:rsidR="006A35D1" w:rsidRPr="001809B6">
        <w:rPr>
          <w:rFonts w:ascii="Times New Roman" w:eastAsia="Times New Roman" w:hAnsi="Times New Roman" w:cs="Times New Roman"/>
          <w:bCs/>
          <w:color w:val="000000" w:themeColor="text1"/>
          <w:sz w:val="20"/>
          <w:szCs w:val="20"/>
        </w:rPr>
        <w:t xml:space="preserve"> due to COVID-19.</w:t>
      </w:r>
    </w:p>
    <w:p w14:paraId="74E5AD74" w14:textId="77777777" w:rsidR="006A35D1" w:rsidRPr="001809B6" w:rsidRDefault="00157CB4"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6A35D1" w:rsidRPr="001809B6">
        <w:rPr>
          <w:rFonts w:ascii="Times New Roman" w:eastAsia="Times New Roman" w:hAnsi="Times New Roman" w:cs="Times New Roman"/>
          <w:bCs/>
          <w:color w:val="000000" w:themeColor="text1"/>
          <w:sz w:val="20"/>
          <w:szCs w:val="20"/>
          <w:u w:val="single"/>
        </w:rPr>
        <w:t>SENTENCING</w:t>
      </w:r>
      <w:r w:rsidR="006A35D1" w:rsidRPr="001809B6">
        <w:rPr>
          <w:rFonts w:ascii="Times New Roman" w:eastAsia="Times New Roman" w:hAnsi="Times New Roman" w:cs="Times New Roman"/>
          <w:bCs/>
          <w:color w:val="000000" w:themeColor="text1"/>
          <w:sz w:val="20"/>
          <w:szCs w:val="20"/>
        </w:rPr>
        <w:t xml:space="preserve"> due to COVID-19.</w:t>
      </w:r>
    </w:p>
    <w:p w14:paraId="2A3C386C" w14:textId="77777777" w:rsidR="006A35D1" w:rsidRPr="001809B6" w:rsidRDefault="00157CB4"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6A35D1" w:rsidRPr="001809B6">
            <w:rPr>
              <w:rFonts w:ascii="MS Gothic" w:eastAsia="MS Gothic" w:hAnsi="MS Gothic" w:cs="Segoe UI Symbol"/>
              <w:color w:val="000000" w:themeColor="text1"/>
              <w:sz w:val="20"/>
              <w:szCs w:val="20"/>
            </w:rPr>
            <w:t>☐</w:t>
          </w:r>
        </w:sdtContent>
      </w:sdt>
      <w:r w:rsidR="006A35D1" w:rsidRPr="001809B6">
        <w:rPr>
          <w:rFonts w:ascii="Times New Roman" w:eastAsia="Times New Roman" w:hAnsi="Times New Roman" w:cs="Times New Roman"/>
          <w:color w:val="000000" w:themeColor="text1"/>
          <w:sz w:val="20"/>
          <w:szCs w:val="20"/>
        </w:rPr>
        <w:tab/>
      </w:r>
      <w:r w:rsidR="006A35D1" w:rsidRPr="001809B6">
        <w:rPr>
          <w:rFonts w:ascii="Times New Roman" w:eastAsia="Times New Roman" w:hAnsi="Times New Roman" w:cs="Times New Roman"/>
          <w:bCs/>
          <w:color w:val="000000" w:themeColor="text1"/>
          <w:sz w:val="20"/>
          <w:szCs w:val="20"/>
        </w:rPr>
        <w:t xml:space="preserve">Defendant also appears with interpreter:  </w:t>
      </w:r>
      <w:r w:rsidR="006A35D1"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6A35D1" w:rsidRPr="001809B6">
        <w:rPr>
          <w:rFonts w:ascii="Times New Roman" w:eastAsia="Times New Roman" w:hAnsi="Times New Roman" w:cs="Times New Roman"/>
          <w:b/>
          <w:i/>
          <w:color w:val="000000" w:themeColor="text1"/>
          <w:sz w:val="20"/>
          <w:szCs w:val="20"/>
          <w:u w:val="single"/>
        </w:rPr>
        <w:instrText xml:space="preserve"> FORMTEXT </w:instrText>
      </w:r>
      <w:r w:rsidR="006A35D1" w:rsidRPr="001809B6">
        <w:rPr>
          <w:rFonts w:ascii="Times New Roman" w:eastAsia="Times New Roman" w:hAnsi="Times New Roman" w:cs="Times New Roman"/>
          <w:b/>
          <w:i/>
          <w:color w:val="000000" w:themeColor="text1"/>
          <w:sz w:val="20"/>
          <w:szCs w:val="20"/>
          <w:u w:val="single"/>
        </w:rPr>
      </w:r>
      <w:r w:rsidR="006A35D1" w:rsidRPr="001809B6">
        <w:rPr>
          <w:rFonts w:ascii="Times New Roman" w:eastAsia="Times New Roman" w:hAnsi="Times New Roman" w:cs="Times New Roman"/>
          <w:b/>
          <w:i/>
          <w:color w:val="000000" w:themeColor="text1"/>
          <w:sz w:val="20"/>
          <w:szCs w:val="20"/>
          <w:u w:val="single"/>
        </w:rPr>
        <w:fldChar w:fldCharType="separate"/>
      </w:r>
      <w:r w:rsidR="006A35D1" w:rsidRPr="001809B6">
        <w:rPr>
          <w:rFonts w:ascii="Times New Roman" w:eastAsia="Times New Roman" w:hAnsi="Times New Roman" w:cs="Times New Roman"/>
          <w:b/>
          <w:i/>
          <w:color w:val="000000" w:themeColor="text1"/>
          <w:sz w:val="20"/>
          <w:szCs w:val="20"/>
          <w:u w:val="single"/>
        </w:rPr>
        <w:t> </w:t>
      </w:r>
      <w:r w:rsidR="006A35D1" w:rsidRPr="001809B6">
        <w:rPr>
          <w:rFonts w:ascii="Times New Roman" w:eastAsia="Times New Roman" w:hAnsi="Times New Roman" w:cs="Times New Roman"/>
          <w:b/>
          <w:i/>
          <w:color w:val="000000" w:themeColor="text1"/>
          <w:sz w:val="20"/>
          <w:szCs w:val="20"/>
          <w:u w:val="single"/>
        </w:rPr>
        <w:t> </w:t>
      </w:r>
      <w:r w:rsidR="006A35D1" w:rsidRPr="001809B6">
        <w:rPr>
          <w:rFonts w:ascii="Times New Roman" w:eastAsia="Times New Roman" w:hAnsi="Times New Roman" w:cs="Times New Roman"/>
          <w:b/>
          <w:i/>
          <w:color w:val="000000" w:themeColor="text1"/>
          <w:sz w:val="20"/>
          <w:szCs w:val="20"/>
          <w:u w:val="single"/>
        </w:rPr>
        <w:t> </w:t>
      </w:r>
      <w:r w:rsidR="006A35D1" w:rsidRPr="001809B6">
        <w:rPr>
          <w:rFonts w:ascii="Times New Roman" w:eastAsia="Times New Roman" w:hAnsi="Times New Roman" w:cs="Times New Roman"/>
          <w:b/>
          <w:i/>
          <w:color w:val="000000" w:themeColor="text1"/>
          <w:sz w:val="20"/>
          <w:szCs w:val="20"/>
          <w:u w:val="single"/>
        </w:rPr>
        <w:t> </w:t>
      </w:r>
      <w:r w:rsidR="006A35D1" w:rsidRPr="001809B6">
        <w:rPr>
          <w:rFonts w:ascii="Times New Roman" w:eastAsia="Times New Roman" w:hAnsi="Times New Roman" w:cs="Times New Roman"/>
          <w:b/>
          <w:i/>
          <w:color w:val="000000" w:themeColor="text1"/>
          <w:sz w:val="20"/>
          <w:szCs w:val="20"/>
          <w:u w:val="single"/>
        </w:rPr>
        <w:t> </w:t>
      </w:r>
      <w:r w:rsidR="006A35D1" w:rsidRPr="001809B6">
        <w:rPr>
          <w:rFonts w:ascii="Times New Roman" w:eastAsia="Times New Roman" w:hAnsi="Times New Roman" w:cs="Times New Roman"/>
          <w:color w:val="000000" w:themeColor="text1"/>
          <w:sz w:val="20"/>
          <w:szCs w:val="20"/>
        </w:rPr>
        <w:fldChar w:fldCharType="end"/>
      </w:r>
      <w:r w:rsidR="006A35D1" w:rsidRPr="001809B6">
        <w:rPr>
          <w:rFonts w:ascii="Times New Roman" w:eastAsia="Times New Roman" w:hAnsi="Times New Roman" w:cs="Times New Roman"/>
          <w:b/>
          <w:i/>
          <w:color w:val="000000" w:themeColor="text1"/>
          <w:sz w:val="20"/>
          <w:szCs w:val="20"/>
        </w:rPr>
        <w:t>.</w:t>
      </w:r>
    </w:p>
    <w:p w14:paraId="634D6139" w14:textId="77777777" w:rsidR="006A35D1" w:rsidRPr="001809B6" w:rsidRDefault="00157CB4" w:rsidP="006A35D1">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2A97A751"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16FA9F93" w14:textId="7AACD7C5" w:rsidR="006A35D1" w:rsidRDefault="00157CB4" w:rsidP="006A35D1">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923DEF">
        <w:rPr>
          <w:rFonts w:ascii="Times New Roman" w:hAnsi="Times New Roman" w:cs="Times New Roman"/>
          <w:b/>
          <w:bCs/>
          <w:color w:val="000000" w:themeColor="text1"/>
          <w:sz w:val="20"/>
          <w:szCs w:val="20"/>
        </w:rPr>
        <w:tab/>
      </w:r>
      <w:r w:rsidR="006A35D1" w:rsidRPr="00923DEF">
        <w:rPr>
          <w:rFonts w:ascii="Times New Roman" w:hAnsi="Times New Roman" w:cs="Times New Roman"/>
          <w:bCs/>
          <w:color w:val="000000" w:themeColor="text1"/>
          <w:sz w:val="20"/>
          <w:szCs w:val="20"/>
        </w:rPr>
        <w:t xml:space="preserve">Defendant </w:t>
      </w:r>
      <w:r w:rsidR="006A35D1" w:rsidRPr="00923DEF">
        <w:rPr>
          <w:rFonts w:ascii="Times New Roman" w:hAnsi="Times New Roman" w:cs="Times New Roman"/>
          <w:b/>
          <w:bCs/>
          <w:color w:val="000000" w:themeColor="text1"/>
          <w:sz w:val="20"/>
          <w:szCs w:val="20"/>
        </w:rPr>
        <w:t xml:space="preserve">PLEADS GUILTY </w:t>
      </w:r>
      <w:r w:rsidR="006A35D1"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006A35D1"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is knowingly, voluntarily and intelligently made.  </w:t>
      </w:r>
      <w:r w:rsidR="006A35D1" w:rsidRPr="00923DEF">
        <w:rPr>
          <w:rFonts w:ascii="Times New Roman" w:hAnsi="Times New Roman" w:cs="Times New Roman"/>
          <w:b/>
          <w:color w:val="000000" w:themeColor="text1"/>
          <w:sz w:val="20"/>
          <w:szCs w:val="20"/>
        </w:rPr>
        <w:t>D</w:t>
      </w:r>
      <w:r w:rsidR="006A35D1" w:rsidRPr="00923DEF">
        <w:rPr>
          <w:rFonts w:ascii="Times New Roman" w:hAnsi="Times New Roman" w:cs="Times New Roman"/>
          <w:b/>
          <w:bCs/>
          <w:color w:val="000000" w:themeColor="text1"/>
          <w:sz w:val="20"/>
          <w:szCs w:val="20"/>
        </w:rPr>
        <w:t xml:space="preserve">EFENDANT’S PLEA IS ACCEPTED.  </w:t>
      </w:r>
    </w:p>
    <w:p w14:paraId="27C89961" w14:textId="77777777" w:rsidR="006A35D1" w:rsidRPr="00923DEF" w:rsidRDefault="006A35D1" w:rsidP="006A35D1">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6" w:name="_Hlk17209290"/>
    <w:p w14:paraId="55B0E2F2" w14:textId="77777777" w:rsidR="006A35D1" w:rsidRDefault="00157CB4" w:rsidP="006A35D1">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923DEF">
        <w:rPr>
          <w:rFonts w:ascii="Times New Roman" w:eastAsia="Times New Roman" w:hAnsi="Times New Roman" w:cs="Times New Roman"/>
          <w:color w:val="000000" w:themeColor="text1"/>
          <w:sz w:val="20"/>
          <w:szCs w:val="20"/>
        </w:rPr>
        <w:tab/>
      </w:r>
      <w:r w:rsidR="006A35D1" w:rsidRPr="00923DEF">
        <w:rPr>
          <w:rFonts w:ascii="Times New Roman" w:eastAsia="Times New Roman" w:hAnsi="Times New Roman" w:cs="Times New Roman"/>
          <w:bCs/>
          <w:color w:val="000000" w:themeColor="text1"/>
          <w:sz w:val="20"/>
          <w:szCs w:val="20"/>
        </w:rPr>
        <w:t xml:space="preserve">Defendant </w:t>
      </w:r>
      <w:r w:rsidR="006A35D1" w:rsidRPr="00923DEF">
        <w:rPr>
          <w:rFonts w:ascii="Times New Roman" w:eastAsia="Times New Roman" w:hAnsi="Times New Roman" w:cs="Times New Roman"/>
          <w:b/>
          <w:bCs/>
          <w:color w:val="000000" w:themeColor="text1"/>
          <w:sz w:val="20"/>
          <w:szCs w:val="20"/>
        </w:rPr>
        <w:t>PLEADS GUILTY</w:t>
      </w:r>
      <w:r w:rsidR="006A35D1" w:rsidRPr="00923DEF">
        <w:rPr>
          <w:rFonts w:ascii="Times New Roman" w:eastAsia="Times New Roman" w:hAnsi="Times New Roman" w:cs="Times New Roman"/>
          <w:bCs/>
          <w:color w:val="000000" w:themeColor="text1"/>
          <w:sz w:val="20"/>
          <w:szCs w:val="20"/>
        </w:rPr>
        <w:t xml:space="preserve"> to the offense set out above pursuant to </w:t>
      </w:r>
      <w:r w:rsidR="006A35D1" w:rsidRPr="00923DEF">
        <w:rPr>
          <w:rFonts w:ascii="Times New Roman" w:eastAsia="Times New Roman" w:hAnsi="Times New Roman" w:cs="Times New Roman"/>
          <w:b/>
          <w:caps/>
          <w:color w:val="000000" w:themeColor="text1"/>
          <w:sz w:val="20"/>
          <w:szCs w:val="20"/>
          <w:u w:val="single"/>
        </w:rPr>
        <w:t>North Carolina v. Alford</w:t>
      </w:r>
      <w:r w:rsidR="006A35D1" w:rsidRPr="00923DEF">
        <w:rPr>
          <w:rFonts w:ascii="Times New Roman" w:eastAsia="Times New Roman" w:hAnsi="Times New Roman" w:cs="Times New Roman"/>
          <w:b/>
          <w:caps/>
          <w:color w:val="000000" w:themeColor="text1"/>
          <w:sz w:val="20"/>
          <w:szCs w:val="20"/>
        </w:rPr>
        <w:t>,</w:t>
      </w:r>
      <w:r w:rsidR="006A35D1"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006A35D1" w:rsidRPr="00923DEF">
        <w:rPr>
          <w:rFonts w:ascii="Times New Roman" w:eastAsia="Times New Roman" w:hAnsi="Times New Roman" w:cs="Times New Roman"/>
          <w:b/>
          <w:bCs/>
          <w:color w:val="000000" w:themeColor="text1"/>
          <w:sz w:val="20"/>
          <w:szCs w:val="20"/>
        </w:rPr>
        <w:t>FINDS</w:t>
      </w:r>
      <w:r w:rsidR="006A35D1"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006A35D1" w:rsidRPr="00923DEF">
        <w:rPr>
          <w:rFonts w:ascii="Times New Roman" w:eastAsia="Times New Roman" w:hAnsi="Times New Roman" w:cs="Times New Roman"/>
          <w:b/>
          <w:bCs/>
          <w:color w:val="000000" w:themeColor="text1"/>
          <w:sz w:val="20"/>
          <w:szCs w:val="20"/>
        </w:rPr>
        <w:t xml:space="preserve">FINDS </w:t>
      </w:r>
      <w:r w:rsidR="006A35D1"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6A35D1" w:rsidRPr="00923DEF">
        <w:rPr>
          <w:rFonts w:ascii="Times New Roman" w:eastAsia="Times New Roman" w:hAnsi="Times New Roman" w:cs="Times New Roman"/>
          <w:b/>
          <w:bCs/>
          <w:color w:val="000000" w:themeColor="text1"/>
          <w:sz w:val="20"/>
          <w:szCs w:val="20"/>
        </w:rPr>
        <w:t>DEFENDANT’S PLEA IS ACCEPTED.</w:t>
      </w:r>
    </w:p>
    <w:p w14:paraId="7DFF4D67" w14:textId="77777777" w:rsidR="006A35D1" w:rsidRPr="00923DEF" w:rsidRDefault="006A35D1" w:rsidP="006A35D1">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6"/>
    <w:p w14:paraId="46497369" w14:textId="77777777" w:rsidR="006A35D1" w:rsidRPr="00923DEF" w:rsidRDefault="00157CB4" w:rsidP="006A35D1">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923DEF">
        <w:rPr>
          <w:rFonts w:ascii="Times New Roman" w:eastAsia="Times New Roman" w:hAnsi="Times New Roman" w:cs="Times New Roman"/>
          <w:color w:val="000000" w:themeColor="text1"/>
          <w:sz w:val="20"/>
          <w:szCs w:val="20"/>
        </w:rPr>
        <w:tab/>
      </w:r>
      <w:r w:rsidR="006A35D1" w:rsidRPr="00923DEF">
        <w:rPr>
          <w:rFonts w:ascii="Times New Roman" w:eastAsia="Times New Roman" w:hAnsi="Times New Roman" w:cs="Times New Roman"/>
          <w:bCs/>
          <w:color w:val="000000" w:themeColor="text1"/>
          <w:sz w:val="20"/>
          <w:szCs w:val="20"/>
        </w:rPr>
        <w:t xml:space="preserve">Defendant was </w:t>
      </w:r>
      <w:r w:rsidR="006A35D1" w:rsidRPr="00923DEF">
        <w:rPr>
          <w:rFonts w:ascii="Times New Roman" w:eastAsia="Times New Roman" w:hAnsi="Times New Roman" w:cs="Times New Roman"/>
          <w:b/>
          <w:bCs/>
          <w:caps/>
          <w:color w:val="000000" w:themeColor="text1"/>
          <w:sz w:val="20"/>
          <w:szCs w:val="20"/>
        </w:rPr>
        <w:t>found guilty</w:t>
      </w:r>
      <w:r w:rsidR="006A35D1">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923DEF">
        <w:rPr>
          <w:rFonts w:ascii="Times New Roman" w:eastAsia="Times New Roman" w:hAnsi="Times New Roman" w:cs="Times New Roman"/>
          <w:bCs/>
          <w:color w:val="000000" w:themeColor="text1"/>
          <w:sz w:val="20"/>
          <w:szCs w:val="20"/>
        </w:rPr>
        <w:t>following a trial to the Court</w:t>
      </w:r>
      <w:r w:rsidR="006A35D1">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923DEF">
        <w:rPr>
          <w:rFonts w:ascii="Times New Roman" w:eastAsia="Times New Roman" w:hAnsi="Times New Roman" w:cs="Times New Roman"/>
          <w:bCs/>
          <w:color w:val="000000" w:themeColor="text1"/>
          <w:sz w:val="20"/>
          <w:szCs w:val="20"/>
        </w:rPr>
        <w:t>by a trial jury.</w:t>
      </w:r>
    </w:p>
    <w:p w14:paraId="0ADD5AE4" w14:textId="77777777" w:rsidR="006A35D1" w:rsidRPr="008C1434" w:rsidRDefault="006A35D1" w:rsidP="006A35D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w:hAnsi="Times New Roman" w:cs="Times New Roman"/>
          <w:b/>
          <w:bCs/>
          <w:smallCaps/>
          <w:color w:val="000000" w:themeColor="text1"/>
        </w:rPr>
      </w:pPr>
      <w:r w:rsidRPr="008C1434">
        <w:rPr>
          <w:rFonts w:ascii="Times New Roman" w:hAnsi="Times New Roman" w:cs="Times New Roman"/>
          <w:b/>
          <w:bCs/>
          <w:smallCaps/>
          <w:color w:val="000000" w:themeColor="text1"/>
        </w:rPr>
        <w:t>Matters Related to Sentencing</w:t>
      </w:r>
    </w:p>
    <w:bookmarkStart w:id="7" w:name="_Hlk17223823"/>
    <w:bookmarkStart w:id="8" w:name="_Hlk17799857"/>
    <w:p w14:paraId="68F484D6" w14:textId="74E6C638" w:rsidR="006A35D1" w:rsidRPr="00923DEF" w:rsidRDefault="00157CB4" w:rsidP="006A35D1">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674F34">
        <w:rPr>
          <w:rFonts w:ascii="Times New Roman" w:eastAsia="Times New Roman" w:hAnsi="Times New Roman" w:cs="Times New Roman"/>
          <w:bCs/>
          <w:color w:val="000000" w:themeColor="text1"/>
          <w:sz w:val="20"/>
          <w:szCs w:val="20"/>
        </w:rPr>
        <w:tab/>
      </w:r>
      <w:r w:rsidR="006A35D1">
        <w:rPr>
          <w:rFonts w:ascii="Times New Roman" w:eastAsia="Times New Roman" w:hAnsi="Times New Roman" w:cs="Times New Roman"/>
          <w:bCs/>
          <w:color w:val="000000" w:themeColor="text1"/>
          <w:sz w:val="20"/>
          <w:szCs w:val="20"/>
        </w:rPr>
        <w:t xml:space="preserve">Defendant </w:t>
      </w:r>
      <w:r w:rsidR="006A35D1" w:rsidRPr="00923DEF">
        <w:rPr>
          <w:rFonts w:ascii="Times New Roman" w:eastAsia="Times New Roman" w:hAnsi="Times New Roman" w:cs="Times New Roman"/>
          <w:b/>
          <w:bCs/>
          <w:color w:val="000000" w:themeColor="text1"/>
          <w:sz w:val="20"/>
          <w:szCs w:val="20"/>
        </w:rPr>
        <w:t>SEEKS IMMEDIATE SENTENCING</w:t>
      </w:r>
      <w:r w:rsidR="006A35D1"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079905CC" w14:textId="77777777" w:rsidR="006A35D1" w:rsidRPr="00923DEF" w:rsidRDefault="00157CB4" w:rsidP="006A35D1">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6A35D1" w:rsidRPr="00674F34">
            <w:rPr>
              <w:rFonts w:ascii="MS Gothic" w:eastAsia="MS Gothic" w:hAnsi="MS Gothic" w:cs="Times New Roman" w:hint="eastAsia"/>
              <w:bCs/>
              <w:color w:val="000000" w:themeColor="text1"/>
              <w:sz w:val="20"/>
              <w:szCs w:val="20"/>
            </w:rPr>
            <w:t>☐</w:t>
          </w:r>
        </w:sdtContent>
      </w:sdt>
      <w:r w:rsidR="006A35D1" w:rsidRPr="00674F34">
        <w:rPr>
          <w:rFonts w:ascii="Times New Roman" w:eastAsia="Times New Roman" w:hAnsi="Times New Roman" w:cs="Times New Roman"/>
          <w:bCs/>
          <w:color w:val="000000" w:themeColor="text1"/>
          <w:sz w:val="20"/>
          <w:szCs w:val="20"/>
        </w:rPr>
        <w:tab/>
      </w:r>
      <w:r w:rsidR="006A35D1" w:rsidRPr="00923DEF">
        <w:rPr>
          <w:rFonts w:ascii="Times New Roman" w:eastAsia="Times New Roman" w:hAnsi="Times New Roman" w:cs="Times New Roman"/>
          <w:bCs/>
          <w:color w:val="000000" w:themeColor="text1"/>
          <w:sz w:val="20"/>
          <w:szCs w:val="20"/>
        </w:rPr>
        <w:t xml:space="preserve">Defendant </w:t>
      </w:r>
      <w:r w:rsidR="006A35D1" w:rsidRPr="00923DEF">
        <w:rPr>
          <w:rFonts w:ascii="Times New Roman" w:eastAsia="Times New Roman" w:hAnsi="Times New Roman" w:cs="Times New Roman"/>
          <w:b/>
          <w:bCs/>
          <w:color w:val="000000" w:themeColor="text1"/>
          <w:sz w:val="20"/>
          <w:szCs w:val="20"/>
        </w:rPr>
        <w:t>APPEARS FOR SENTENCING</w:t>
      </w:r>
      <w:r w:rsidR="006A35D1"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9" w:name="_Hlk17223791"/>
    <w:p w14:paraId="148026D9" w14:textId="77777777" w:rsidR="006A35D1" w:rsidRPr="00923DEF" w:rsidRDefault="00157CB4" w:rsidP="006A35D1">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674F34">
        <w:rPr>
          <w:rFonts w:ascii="Times New Roman" w:eastAsia="Times New Roman" w:hAnsi="Times New Roman" w:cs="Times New Roman"/>
          <w:bCs/>
          <w:color w:val="000000" w:themeColor="text1"/>
          <w:sz w:val="20"/>
          <w:szCs w:val="20"/>
        </w:rPr>
        <w:tab/>
      </w:r>
      <w:r w:rsidR="006A35D1" w:rsidRPr="00923DEF">
        <w:rPr>
          <w:rFonts w:ascii="Times New Roman" w:eastAsia="Times New Roman" w:hAnsi="Times New Roman" w:cs="Times New Roman"/>
          <w:bCs/>
          <w:color w:val="000000" w:themeColor="text1"/>
          <w:sz w:val="20"/>
          <w:szCs w:val="20"/>
        </w:rPr>
        <w:t xml:space="preserve">A </w:t>
      </w:r>
      <w:r w:rsidR="006A35D1" w:rsidRPr="00923DEF">
        <w:rPr>
          <w:rFonts w:ascii="Times New Roman" w:eastAsia="Times New Roman" w:hAnsi="Times New Roman" w:cs="Times New Roman"/>
          <w:b/>
          <w:caps/>
          <w:color w:val="000000" w:themeColor="text1"/>
          <w:sz w:val="20"/>
          <w:szCs w:val="20"/>
        </w:rPr>
        <w:t>presentence investigation report</w:t>
      </w:r>
      <w:r w:rsidR="006A35D1"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9"/>
    <w:p w14:paraId="135F0E1A"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40ACC8EC"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C1434">
        <w:rPr>
          <w:rFonts w:ascii="Times New Roman" w:eastAsia="Times New Roman" w:hAnsi="Times New Roman" w:cs="Times New Roman"/>
          <w:bCs/>
          <w:color w:val="000000" w:themeColor="text1"/>
          <w:sz w:val="20"/>
          <w:szCs w:val="20"/>
        </w:rPr>
        <w:t>On inquiry, no legal cause has been shown to prevent sentencing on t</w:t>
      </w:r>
      <w:r>
        <w:rPr>
          <w:rFonts w:ascii="Times New Roman" w:eastAsia="Times New Roman" w:hAnsi="Times New Roman" w:cs="Times New Roman"/>
          <w:bCs/>
          <w:color w:val="000000" w:themeColor="text1"/>
          <w:sz w:val="20"/>
          <w:szCs w:val="20"/>
        </w:rPr>
        <w:t xml:space="preserve">his date. </w:t>
      </w:r>
      <w:r w:rsidRPr="008C1434">
        <w:rPr>
          <w:rFonts w:ascii="Times New Roman" w:eastAsia="Times New Roman" w:hAnsi="Times New Roman" w:cs="Times New Roman"/>
          <w:color w:val="000000" w:themeColor="text1"/>
          <w:sz w:val="20"/>
          <w:szCs w:val="20"/>
        </w:rPr>
        <w:t xml:space="preserve">Defendant was given an opportunity to speak in </w:t>
      </w:r>
    </w:p>
    <w:p w14:paraId="3FA4D888"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8C1434">
        <w:rPr>
          <w:rFonts w:ascii="Times New Roman" w:eastAsia="Times New Roman" w:hAnsi="Times New Roman" w:cs="Times New Roman"/>
          <w:color w:val="000000" w:themeColor="text1"/>
          <w:sz w:val="20"/>
          <w:szCs w:val="20"/>
        </w:rPr>
        <w:t xml:space="preserve">mitigation of the sentence.  The sentence is based on all of the available </w:t>
      </w:r>
      <w:r w:rsidRPr="008C1434">
        <w:rPr>
          <w:rFonts w:ascii="Times New Roman" w:eastAsia="Times New Roman" w:hAnsi="Times New Roman" w:cs="Times New Roman"/>
          <w:b/>
          <w:color w:val="000000" w:themeColor="text1"/>
          <w:sz w:val="20"/>
          <w:szCs w:val="20"/>
        </w:rPr>
        <w:t xml:space="preserve">SENTENCING CONSIDERATIONS </w:t>
      </w:r>
      <w:r w:rsidRPr="008C1434">
        <w:rPr>
          <w:rFonts w:ascii="Times New Roman" w:eastAsia="Times New Roman" w:hAnsi="Times New Roman" w:cs="Times New Roman"/>
          <w:color w:val="000000" w:themeColor="text1"/>
          <w:sz w:val="20"/>
          <w:szCs w:val="20"/>
        </w:rPr>
        <w:t xml:space="preserve">set out </w:t>
      </w:r>
    </w:p>
    <w:p w14:paraId="3213A83B"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 Iowa Code § 907.5. </w:t>
      </w:r>
      <w:r w:rsidRPr="008C1434">
        <w:rPr>
          <w:rFonts w:ascii="Times New Roman" w:eastAsia="Times New Roman" w:hAnsi="Times New Roman" w:cs="Times New Roman"/>
          <w:color w:val="000000" w:themeColor="text1"/>
          <w:sz w:val="20"/>
          <w:szCs w:val="20"/>
        </w:rPr>
        <w:t>The court finds the following factors the most significant in determining this particular sentence:</w:t>
      </w:r>
      <w:bookmarkStart w:id="10" w:name="Check2"/>
    </w:p>
    <w:bookmarkEnd w:id="7"/>
    <w:p w14:paraId="3729BC92" w14:textId="77777777" w:rsidR="006A35D1" w:rsidRPr="008C1434" w:rsidRDefault="006A35D1" w:rsidP="006A35D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10"/>
    <w:p w14:paraId="5733FE69" w14:textId="0DACAC8E" w:rsidR="006A35D1" w:rsidRPr="008C1434" w:rsidRDefault="00157CB4" w:rsidP="006A35D1">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484897903"/>
          <w14:checkbox>
            <w14:checked w14:val="1"/>
            <w14:checkedState w14:val="2612" w14:font="MS Gothic"/>
            <w14:uncheckedState w14:val="2610" w14:font="MS Gothic"/>
          </w14:checkbox>
        </w:sdtPr>
        <w:sdtEndPr/>
        <w:sdtContent>
          <w:r w:rsidR="00DC3628">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color w:val="000000" w:themeColor="text1"/>
          <w:sz w:val="20"/>
          <w:szCs w:val="20"/>
        </w:rPr>
        <w:t>The nature and circumstances of the crime</w:t>
      </w:r>
      <w:r w:rsidR="006A35D1" w:rsidRPr="008C1434">
        <w:rPr>
          <w:rFonts w:ascii="Times New Roman" w:eastAsia="Times New Roman" w:hAnsi="Times New Roman" w:cs="Times New Roman"/>
          <w:color w:val="000000" w:themeColor="text1"/>
          <w:sz w:val="20"/>
          <w:szCs w:val="20"/>
        </w:rPr>
        <w:tab/>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084214101"/>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S</w:t>
      </w:r>
      <w:r w:rsidR="006A35D1" w:rsidRPr="008C1434">
        <w:rPr>
          <w:rFonts w:ascii="Times New Roman" w:eastAsia="Times New Roman" w:hAnsi="Times New Roman" w:cs="Times New Roman"/>
          <w:color w:val="000000" w:themeColor="text1"/>
          <w:sz w:val="20"/>
          <w:szCs w:val="20"/>
        </w:rPr>
        <w:t>tatutory sentence requirements</w:t>
      </w:r>
      <w:r w:rsidR="006A35D1" w:rsidRPr="008C1434">
        <w:rPr>
          <w:rFonts w:ascii="Times New Roman" w:eastAsia="Times New Roman" w:hAnsi="Times New Roman" w:cs="Times New Roman"/>
          <w:color w:val="000000" w:themeColor="text1"/>
          <w:sz w:val="20"/>
          <w:szCs w:val="20"/>
        </w:rPr>
        <w:tab/>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697848849"/>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V</w:t>
      </w:r>
      <w:r w:rsidR="006A35D1" w:rsidRPr="008C1434">
        <w:rPr>
          <w:rFonts w:ascii="Times New Roman" w:eastAsia="Times New Roman" w:hAnsi="Times New Roman" w:cs="Times New Roman"/>
          <w:color w:val="000000" w:themeColor="text1"/>
          <w:sz w:val="20"/>
          <w:szCs w:val="20"/>
        </w:rPr>
        <w:t>ictim impact statement</w:t>
      </w:r>
    </w:p>
    <w:p w14:paraId="00B3E607" w14:textId="5E1F76C7" w:rsidR="006A35D1" w:rsidRPr="008C1434" w:rsidRDefault="00157CB4" w:rsidP="006A35D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973253348"/>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 xml:space="preserve">Protection </w:t>
      </w:r>
      <w:r w:rsidR="006A35D1" w:rsidRPr="008C1434">
        <w:rPr>
          <w:rFonts w:ascii="Times New Roman" w:eastAsia="Times New Roman" w:hAnsi="Times New Roman" w:cs="Times New Roman"/>
          <w:color w:val="000000" w:themeColor="text1"/>
          <w:sz w:val="20"/>
          <w:szCs w:val="20"/>
        </w:rPr>
        <w:t xml:space="preserve">of the public from further offenses </w:t>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939718403"/>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color w:val="000000" w:themeColor="text1"/>
          <w:sz w:val="20"/>
          <w:szCs w:val="20"/>
        </w:rPr>
        <w:t xml:space="preserve">Defendant’s statement </w:t>
      </w:r>
      <w:r w:rsidR="006A35D1" w:rsidRPr="008C1434">
        <w:rPr>
          <w:rFonts w:ascii="Times New Roman" w:eastAsia="Times New Roman" w:hAnsi="Times New Roman" w:cs="Times New Roman"/>
          <w:color w:val="000000" w:themeColor="text1"/>
          <w:sz w:val="20"/>
          <w:szCs w:val="20"/>
        </w:rPr>
        <w:tab/>
      </w:r>
      <w:r w:rsidR="006A35D1" w:rsidRPr="008C1434">
        <w:rPr>
          <w:rFonts w:ascii="Times New Roman" w:eastAsia="Times New Roman" w:hAnsi="Times New Roman" w:cs="Times New Roman"/>
          <w:color w:val="000000" w:themeColor="text1"/>
          <w:sz w:val="20"/>
          <w:szCs w:val="20"/>
        </w:rPr>
        <w:tab/>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122446039"/>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 xml:space="preserve">Defendant’s </w:t>
      </w:r>
      <w:r w:rsidR="006A35D1" w:rsidRPr="008C1434">
        <w:rPr>
          <w:rFonts w:ascii="Times New Roman" w:eastAsia="Times New Roman" w:hAnsi="Times New Roman" w:cs="Times New Roman"/>
          <w:color w:val="000000" w:themeColor="text1"/>
          <w:sz w:val="20"/>
          <w:szCs w:val="20"/>
        </w:rPr>
        <w:t>age and character</w:t>
      </w:r>
    </w:p>
    <w:p w14:paraId="108C52E4" w14:textId="303BDF52" w:rsidR="006A35D1" w:rsidRPr="008C1434" w:rsidRDefault="00157CB4" w:rsidP="006A35D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98248960"/>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Defendant’s criminal history</w:t>
      </w:r>
      <w:r w:rsidR="006A35D1" w:rsidRPr="008C1434">
        <w:rPr>
          <w:rFonts w:ascii="Times New Roman" w:eastAsia="Times New Roman" w:hAnsi="Times New Roman" w:cs="Times New Roman"/>
          <w:bCs/>
          <w:color w:val="000000" w:themeColor="text1"/>
          <w:sz w:val="20"/>
          <w:szCs w:val="20"/>
        </w:rPr>
        <w:tab/>
      </w:r>
      <w:r w:rsidR="006A35D1" w:rsidRPr="008C1434">
        <w:rPr>
          <w:rFonts w:ascii="Times New Roman" w:eastAsia="Times New Roman" w:hAnsi="Times New Roman" w:cs="Times New Roman"/>
          <w:bCs/>
          <w:color w:val="000000" w:themeColor="text1"/>
          <w:sz w:val="20"/>
          <w:szCs w:val="20"/>
        </w:rPr>
        <w:tab/>
      </w:r>
      <w:r w:rsidR="006A35D1"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05158607"/>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w:t>
      </w:r>
      <w:r w:rsidR="006A35D1" w:rsidRPr="008C1434">
        <w:rPr>
          <w:rFonts w:ascii="Times New Roman" w:eastAsia="Times New Roman" w:hAnsi="Times New Roman" w:cs="Times New Roman"/>
          <w:color w:val="000000" w:themeColor="text1"/>
          <w:sz w:val="20"/>
          <w:szCs w:val="20"/>
        </w:rPr>
        <w:t>efendant’s mental health history</w:t>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84359783"/>
          <w14:checkbox>
            <w14:checked w14:val="0"/>
            <w14:checkedState w14:val="2612" w14:font="MS Gothic"/>
            <w14:uncheckedState w14:val="2610" w14:font="MS Gothic"/>
          </w14:checkbox>
        </w:sdtPr>
        <w:sdtEndPr/>
        <w:sdtContent>
          <w:r w:rsidR="006A35D1">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Defendant’s employment</w:t>
      </w:r>
    </w:p>
    <w:p w14:paraId="7254BF15" w14:textId="534D93EC" w:rsidR="006A35D1" w:rsidRPr="008C1434" w:rsidRDefault="00157CB4" w:rsidP="006A35D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191143182"/>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Defendant’s substance abuse history</w:t>
      </w:r>
      <w:r w:rsidR="006A35D1" w:rsidRPr="008C1434">
        <w:rPr>
          <w:rFonts w:ascii="Times New Roman" w:eastAsia="Times New Roman" w:hAnsi="Times New Roman" w:cs="Times New Roman"/>
          <w:bCs/>
          <w:color w:val="000000" w:themeColor="text1"/>
          <w:sz w:val="20"/>
          <w:szCs w:val="20"/>
        </w:rPr>
        <w:tab/>
      </w:r>
      <w:r w:rsidR="006A35D1"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748924449"/>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Defendant’s family circumstances</w:t>
      </w:r>
      <w:r w:rsidR="006A35D1"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822388307"/>
          <w14:checkbox>
            <w14:checked w14:val="1"/>
            <w14:checkedState w14:val="2612" w14:font="MS Gothic"/>
            <w14:uncheckedState w14:val="2610" w14:font="MS Gothic"/>
          </w14:checkbox>
        </w:sdtPr>
        <w:sdtEndPr/>
        <w:sdtContent>
          <w:r w:rsidR="00DC3628">
            <w:rPr>
              <w:rFonts w:ascii="MS Gothic" w:eastAsia="MS Gothic" w:hAnsi="MS Gothic" w:cs="Times New Roman" w:hint="eastAsia"/>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The plea agreement</w:t>
      </w:r>
    </w:p>
    <w:p w14:paraId="38336E32" w14:textId="1C886040" w:rsidR="006A35D1" w:rsidRPr="008C1434" w:rsidRDefault="00157CB4" w:rsidP="006A35D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bCs/>
            <w:color w:val="000000" w:themeColor="text1"/>
            <w:sz w:val="20"/>
            <w:szCs w:val="20"/>
          </w:rPr>
          <w:id w:val="1324245526"/>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Defendant’s propensity for further criminal acts</w:t>
      </w:r>
      <w:r w:rsidR="006A35D1"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736786304"/>
          <w14:checkbox>
            <w14:checked w14:val="1"/>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Cs/>
          <w:color w:val="000000" w:themeColor="text1"/>
          <w:sz w:val="20"/>
          <w:szCs w:val="20"/>
        </w:rPr>
        <w:t xml:space="preserve">Maximum opportunity for rehabilitation </w:t>
      </w:r>
      <w:r w:rsidR="006A35D1"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827928465"/>
          <w14:checkbox>
            <w14:checked w14:val="0"/>
            <w14:checkedState w14:val="2612" w14:font="MS Gothic"/>
            <w14:uncheckedState w14:val="2610" w14:font="MS Gothic"/>
          </w14:checkbox>
        </w:sdtPr>
        <w:sdtEndPr/>
        <w:sdtContent>
          <w:r w:rsidR="006A35D1">
            <w:rPr>
              <w:rFonts w:ascii="MS Gothic" w:eastAsia="MS Gothic" w:hAnsi="MS Gothic" w:cs="Times New Roman" w:hint="eastAsia"/>
              <w:bCs/>
              <w:color w:val="000000" w:themeColor="text1"/>
              <w:sz w:val="20"/>
              <w:szCs w:val="20"/>
            </w:rPr>
            <w:t>☐</w:t>
          </w:r>
        </w:sdtContent>
      </w:sdt>
      <w:r w:rsidR="006A35D1" w:rsidRPr="008C1434">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A35D1" w:rsidRPr="008C1434">
        <w:rPr>
          <w:rFonts w:ascii="Times New Roman" w:eastAsia="Times New Roman" w:hAnsi="Times New Roman" w:cs="Times New Roman"/>
          <w:b/>
          <w:bCs/>
          <w:i/>
          <w:color w:val="000000" w:themeColor="text1"/>
          <w:sz w:val="20"/>
          <w:szCs w:val="20"/>
          <w:u w:val="single"/>
        </w:rPr>
        <w:instrText xml:space="preserve"> FORMTEXT </w:instrText>
      </w:r>
      <w:r w:rsidR="006A35D1" w:rsidRPr="008C1434">
        <w:rPr>
          <w:rFonts w:ascii="Times New Roman" w:eastAsia="Times New Roman" w:hAnsi="Times New Roman" w:cs="Times New Roman"/>
          <w:b/>
          <w:bCs/>
          <w:i/>
          <w:color w:val="000000" w:themeColor="text1"/>
          <w:sz w:val="20"/>
          <w:szCs w:val="20"/>
          <w:u w:val="single"/>
        </w:rPr>
      </w:r>
      <w:r w:rsidR="006A35D1" w:rsidRPr="008C1434">
        <w:rPr>
          <w:rFonts w:ascii="Times New Roman" w:eastAsia="Times New Roman" w:hAnsi="Times New Roman" w:cs="Times New Roman"/>
          <w:b/>
          <w:bCs/>
          <w:i/>
          <w:color w:val="000000" w:themeColor="text1"/>
          <w:sz w:val="20"/>
          <w:szCs w:val="20"/>
          <w:u w:val="single"/>
        </w:rPr>
        <w:fldChar w:fldCharType="separate"/>
      </w:r>
      <w:r w:rsidR="006A35D1" w:rsidRPr="008C1434">
        <w:rPr>
          <w:rFonts w:ascii="Times New Roman" w:eastAsia="Times New Roman" w:hAnsi="Times New Roman" w:cs="Times New Roman"/>
          <w:b/>
          <w:bCs/>
          <w:i/>
          <w:noProof/>
          <w:color w:val="000000" w:themeColor="text1"/>
          <w:sz w:val="20"/>
          <w:szCs w:val="20"/>
          <w:u w:val="single"/>
        </w:rPr>
        <w:t> </w:t>
      </w:r>
      <w:r w:rsidR="006A35D1" w:rsidRPr="008C1434">
        <w:rPr>
          <w:rFonts w:ascii="Times New Roman" w:eastAsia="Times New Roman" w:hAnsi="Times New Roman" w:cs="Times New Roman"/>
          <w:b/>
          <w:bCs/>
          <w:i/>
          <w:noProof/>
          <w:color w:val="000000" w:themeColor="text1"/>
          <w:sz w:val="20"/>
          <w:szCs w:val="20"/>
          <w:u w:val="single"/>
        </w:rPr>
        <w:t> </w:t>
      </w:r>
      <w:r w:rsidR="006A35D1" w:rsidRPr="008C1434">
        <w:rPr>
          <w:rFonts w:ascii="Times New Roman" w:eastAsia="Times New Roman" w:hAnsi="Times New Roman" w:cs="Times New Roman"/>
          <w:b/>
          <w:bCs/>
          <w:i/>
          <w:noProof/>
          <w:color w:val="000000" w:themeColor="text1"/>
          <w:sz w:val="20"/>
          <w:szCs w:val="20"/>
          <w:u w:val="single"/>
        </w:rPr>
        <w:t> </w:t>
      </w:r>
      <w:r w:rsidR="006A35D1" w:rsidRPr="008C1434">
        <w:rPr>
          <w:rFonts w:ascii="Times New Roman" w:eastAsia="Times New Roman" w:hAnsi="Times New Roman" w:cs="Times New Roman"/>
          <w:b/>
          <w:bCs/>
          <w:i/>
          <w:noProof/>
          <w:color w:val="000000" w:themeColor="text1"/>
          <w:sz w:val="20"/>
          <w:szCs w:val="20"/>
          <w:u w:val="single"/>
        </w:rPr>
        <w:t> </w:t>
      </w:r>
      <w:r w:rsidR="006A35D1" w:rsidRPr="008C1434">
        <w:rPr>
          <w:rFonts w:ascii="Times New Roman" w:eastAsia="Times New Roman" w:hAnsi="Times New Roman" w:cs="Times New Roman"/>
          <w:b/>
          <w:bCs/>
          <w:i/>
          <w:noProof/>
          <w:color w:val="000000" w:themeColor="text1"/>
          <w:sz w:val="20"/>
          <w:szCs w:val="20"/>
          <w:u w:val="single"/>
        </w:rPr>
        <w:t> </w:t>
      </w:r>
      <w:r w:rsidR="006A35D1" w:rsidRPr="008C1434">
        <w:rPr>
          <w:rFonts w:ascii="Times New Roman" w:eastAsia="Times New Roman" w:hAnsi="Times New Roman" w:cs="Times New Roman"/>
          <w:b/>
          <w:bCs/>
          <w:i/>
          <w:color w:val="000000" w:themeColor="text1"/>
          <w:sz w:val="20"/>
          <w:szCs w:val="20"/>
          <w:u w:val="single"/>
        </w:rPr>
        <w:fldChar w:fldCharType="end"/>
      </w:r>
    </w:p>
    <w:p w14:paraId="28174311" w14:textId="77777777" w:rsidR="006A35D1" w:rsidRPr="008C1434" w:rsidRDefault="006A35D1" w:rsidP="006A35D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p>
    <w:bookmarkStart w:id="11" w:name="_Hlk44931772"/>
    <w:bookmarkStart w:id="12" w:name="_Hlk44934797"/>
    <w:bookmarkStart w:id="13" w:name="_Hlk17801061"/>
    <w:bookmarkStart w:id="14" w:name="_Hlk17206108"/>
    <w:bookmarkStart w:id="15" w:name="_Hlk16689798"/>
    <w:bookmarkStart w:id="16" w:name="_Hlk17224811"/>
    <w:bookmarkStart w:id="17" w:name="_Hlk17827347"/>
    <w:bookmarkEnd w:id="8"/>
    <w:p w14:paraId="458D9D2D" w14:textId="75054DCF" w:rsidR="00EF084A" w:rsidRPr="00501E5D" w:rsidRDefault="00157CB4" w:rsidP="00EF084A">
      <w:pPr>
        <w:pStyle w:val="Quick"/>
        <w:tabs>
          <w:tab w:val="left" w:pos="-396"/>
        </w:tabs>
        <w:ind w:left="270" w:hanging="270"/>
        <w:jc w:val="both"/>
        <w:rPr>
          <w:color w:val="000000" w:themeColor="text1"/>
          <w:sz w:val="20"/>
          <w:szCs w:val="20"/>
        </w:rPr>
      </w:pPr>
      <w:sdt>
        <w:sdtPr>
          <w:rPr>
            <w:bCs/>
            <w:color w:val="000000" w:themeColor="text1"/>
            <w:sz w:val="20"/>
            <w:szCs w:val="20"/>
          </w:rPr>
          <w:id w:val="1221019249"/>
          <w14:checkbox>
            <w14:checked w14:val="1"/>
            <w14:checkedState w14:val="2612" w14:font="MS Gothic"/>
            <w14:uncheckedState w14:val="2610" w14:font="MS Gothic"/>
          </w14:checkbox>
        </w:sdtPr>
        <w:sdtEndPr/>
        <w:sdtContent>
          <w:r w:rsidR="00DC3628">
            <w:rPr>
              <w:rFonts w:ascii="MS Gothic" w:eastAsia="MS Gothic" w:hAnsi="MS Gothic" w:hint="eastAsia"/>
              <w:bCs/>
              <w:color w:val="000000" w:themeColor="text1"/>
              <w:sz w:val="20"/>
              <w:szCs w:val="20"/>
            </w:rPr>
            <w:t>☒</w:t>
          </w:r>
        </w:sdtContent>
      </w:sdt>
      <w:r w:rsidR="00EF084A">
        <w:rPr>
          <w:b/>
          <w:bCs/>
          <w:color w:val="000000" w:themeColor="text1"/>
          <w:sz w:val="20"/>
          <w:szCs w:val="20"/>
        </w:rPr>
        <w:tab/>
      </w:r>
      <w:r w:rsidR="00EF084A" w:rsidRPr="00501E5D">
        <w:rPr>
          <w:b/>
          <w:bCs/>
          <w:color w:val="000000" w:themeColor="text1"/>
          <w:sz w:val="20"/>
          <w:szCs w:val="20"/>
        </w:rPr>
        <w:t xml:space="preserve">DEFENDANT IS ADJUDGED GUILTY </w:t>
      </w:r>
      <w:r w:rsidR="00EF084A" w:rsidRPr="00501E5D">
        <w:rPr>
          <w:bCs/>
          <w:color w:val="000000" w:themeColor="text1"/>
          <w:sz w:val="20"/>
          <w:szCs w:val="20"/>
        </w:rPr>
        <w:t>and</w:t>
      </w:r>
      <w:r w:rsidR="00EF084A" w:rsidRPr="00501E5D">
        <w:rPr>
          <w:color w:val="000000" w:themeColor="text1"/>
          <w:sz w:val="20"/>
          <w:szCs w:val="20"/>
        </w:rPr>
        <w:t xml:space="preserve"> is</w:t>
      </w:r>
      <w:r w:rsidR="00EF084A" w:rsidRPr="00501E5D">
        <w:rPr>
          <w:b/>
          <w:bCs/>
          <w:color w:val="000000" w:themeColor="text1"/>
          <w:sz w:val="20"/>
          <w:szCs w:val="20"/>
        </w:rPr>
        <w:t xml:space="preserve"> </w:t>
      </w:r>
      <w:bookmarkStart w:id="18" w:name="_Hlk44922250"/>
      <w:r w:rsidR="00EF084A" w:rsidRPr="00501E5D">
        <w:rPr>
          <w:b/>
          <w:bCs/>
          <w:caps/>
          <w:color w:val="000000" w:themeColor="text1"/>
          <w:sz w:val="20"/>
          <w:szCs w:val="20"/>
        </w:rPr>
        <w:t xml:space="preserve">fined </w:t>
      </w:r>
      <w:bookmarkStart w:id="19" w:name="_Hlk44941378"/>
      <w:r w:rsidR="00EF084A" w:rsidRPr="00501E5D">
        <w:rPr>
          <w:b/>
          <w:bCs/>
          <w:caps/>
          <w:color w:val="000000" w:themeColor="text1"/>
          <w:sz w:val="20"/>
          <w:szCs w:val="20"/>
        </w:rPr>
        <w:t xml:space="preserve">$855.  </w:t>
      </w:r>
      <w:bookmarkStart w:id="20" w:name="_Hlk44944371"/>
      <w:bookmarkStart w:id="21" w:name="_Hlk44935213"/>
      <w:r w:rsidR="00EF084A" w:rsidRPr="00501E5D">
        <w:rPr>
          <w:color w:val="000000" w:themeColor="text1"/>
          <w:sz w:val="20"/>
          <w:szCs w:val="20"/>
        </w:rPr>
        <w:t xml:space="preserve">Defendant is also ordered to pay a </w:t>
      </w:r>
      <w:r w:rsidR="00EF084A" w:rsidRPr="00501E5D">
        <w:rPr>
          <w:b/>
          <w:bCs/>
          <w:color w:val="000000" w:themeColor="text1"/>
          <w:sz w:val="20"/>
          <w:szCs w:val="20"/>
        </w:rPr>
        <w:t>CRIME SERVICES SURCHARGE</w:t>
      </w:r>
      <w:r w:rsidR="00EF084A" w:rsidRPr="00501E5D">
        <w:rPr>
          <w:color w:val="000000" w:themeColor="text1"/>
          <w:sz w:val="20"/>
          <w:szCs w:val="20"/>
        </w:rPr>
        <w:t xml:space="preserve"> of 15% on any portion of the fine which is not suspended</w:t>
      </w:r>
      <w:bookmarkEnd w:id="20"/>
      <w:r w:rsidR="00EF084A" w:rsidRPr="00501E5D">
        <w:rPr>
          <w:color w:val="000000" w:themeColor="text1"/>
          <w:sz w:val="20"/>
          <w:szCs w:val="20"/>
        </w:rPr>
        <w:t>.</w:t>
      </w:r>
      <w:bookmarkEnd w:id="18"/>
      <w:bookmarkEnd w:id="19"/>
      <w:bookmarkEnd w:id="21"/>
    </w:p>
    <w:bookmarkEnd w:id="11"/>
    <w:p w14:paraId="64D3AE86" w14:textId="77777777" w:rsidR="00EF084A" w:rsidRPr="00501E5D" w:rsidRDefault="00EF084A" w:rsidP="00EF084A">
      <w:pPr>
        <w:pStyle w:val="Quick"/>
        <w:tabs>
          <w:tab w:val="left" w:pos="-396"/>
          <w:tab w:val="left" w:pos="324"/>
        </w:tabs>
        <w:ind w:left="324" w:hanging="324"/>
        <w:jc w:val="both"/>
        <w:rPr>
          <w:bCs/>
          <w:color w:val="000000" w:themeColor="text1"/>
          <w:sz w:val="20"/>
          <w:szCs w:val="20"/>
        </w:rPr>
      </w:pPr>
    </w:p>
    <w:p w14:paraId="27DB2917" w14:textId="77777777" w:rsidR="00EF084A" w:rsidRPr="00501E5D" w:rsidRDefault="00157CB4" w:rsidP="00EF084A">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965196374"/>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Pr>
          <w:color w:val="000000" w:themeColor="text1"/>
          <w:sz w:val="20"/>
          <w:szCs w:val="20"/>
        </w:rPr>
        <w:t xml:space="preserve"> </w:t>
      </w:r>
      <w:r w:rsidR="00EF084A" w:rsidRPr="00501E5D">
        <w:rPr>
          <w:color w:val="000000" w:themeColor="text1"/>
          <w:sz w:val="20"/>
          <w:szCs w:val="20"/>
        </w:rPr>
        <w:t xml:space="preserve">The </w:t>
      </w:r>
      <w:r w:rsidR="00EF084A" w:rsidRPr="00501E5D">
        <w:rPr>
          <w:b/>
          <w:bCs/>
          <w:caps/>
          <w:color w:val="000000" w:themeColor="text1"/>
          <w:sz w:val="20"/>
          <w:szCs w:val="20"/>
        </w:rPr>
        <w:t>fine is suspended</w:t>
      </w:r>
      <w:r w:rsidR="00EF084A" w:rsidRPr="00501E5D">
        <w:rPr>
          <w:color w:val="000000" w:themeColor="text1"/>
          <w:sz w:val="20"/>
          <w:szCs w:val="20"/>
        </w:rPr>
        <w:t xml:space="preserve"> due to Defendant’s incarceration.</w:t>
      </w:r>
    </w:p>
    <w:bookmarkEnd w:id="12"/>
    <w:p w14:paraId="1DC42C1A" w14:textId="77777777" w:rsidR="00EF084A" w:rsidRPr="003349C7" w:rsidRDefault="00EF084A" w:rsidP="00EF084A">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Start w:id="22" w:name="_Hlk17880500"/>
    <w:p w14:paraId="09DCA5A2" w14:textId="77777777" w:rsidR="00EF084A" w:rsidRPr="0039086A" w:rsidRDefault="00157CB4" w:rsidP="00EF084A">
      <w:pPr>
        <w:pStyle w:val="Quick"/>
        <w:tabs>
          <w:tab w:val="left" w:pos="-396"/>
        </w:tabs>
        <w:ind w:left="270" w:hanging="27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Pr>
          <w:b/>
          <w:bCs/>
          <w:color w:val="000000" w:themeColor="text1"/>
          <w:sz w:val="20"/>
          <w:szCs w:val="20"/>
        </w:rPr>
        <w:tab/>
      </w:r>
      <w:r w:rsidR="00EF084A" w:rsidRPr="0039086A">
        <w:rPr>
          <w:b/>
          <w:bCs/>
          <w:color w:val="000000" w:themeColor="text1"/>
          <w:sz w:val="20"/>
          <w:szCs w:val="20"/>
        </w:rPr>
        <w:t xml:space="preserve">DEFENDANT IS ADJUDGED GUILTY </w:t>
      </w:r>
      <w:r w:rsidR="00EF084A" w:rsidRPr="0039086A">
        <w:rPr>
          <w:color w:val="000000" w:themeColor="text1"/>
          <w:sz w:val="20"/>
          <w:szCs w:val="20"/>
        </w:rPr>
        <w:t xml:space="preserve">and </w:t>
      </w:r>
      <w:r w:rsidR="00EF084A" w:rsidRPr="0039086A">
        <w:rPr>
          <w:rFonts w:ascii="Times New Roman Bold" w:hAnsi="Times New Roman Bold"/>
          <w:b/>
          <w:caps/>
          <w:color w:val="000000" w:themeColor="text1"/>
          <w:sz w:val="20"/>
          <w:szCs w:val="20"/>
        </w:rPr>
        <w:t>sentenced to</w:t>
      </w:r>
      <w:r w:rsidR="00EF084A" w:rsidRPr="0039086A">
        <w:rPr>
          <w:bCs/>
          <w:color w:val="000000" w:themeColor="text1"/>
          <w:sz w:val="20"/>
          <w:szCs w:val="20"/>
        </w:rPr>
        <w:t xml:space="preserve"> </w:t>
      </w:r>
      <w:r w:rsidR="00EF084A" w:rsidRPr="0039086A">
        <w:rPr>
          <w:b/>
          <w:bCs/>
          <w:i/>
          <w:caps/>
          <w:color w:val="000000" w:themeColor="text1"/>
          <w:sz w:val="20"/>
          <w:szCs w:val="20"/>
          <w:u w:val="single"/>
        </w:rPr>
        <w:fldChar w:fldCharType="begin">
          <w:ffData>
            <w:name w:val="Text1"/>
            <w:enabled/>
            <w:calcOnExit w:val="0"/>
            <w:textInput/>
          </w:ffData>
        </w:fldChar>
      </w:r>
      <w:r w:rsidR="00EF084A" w:rsidRPr="0039086A">
        <w:rPr>
          <w:b/>
          <w:bCs/>
          <w:i/>
          <w:caps/>
          <w:color w:val="000000" w:themeColor="text1"/>
          <w:sz w:val="20"/>
          <w:szCs w:val="20"/>
          <w:u w:val="single"/>
        </w:rPr>
        <w:instrText xml:space="preserve"> FORMTEXT </w:instrText>
      </w:r>
      <w:r w:rsidR="00EF084A" w:rsidRPr="0039086A">
        <w:rPr>
          <w:b/>
          <w:bCs/>
          <w:i/>
          <w:caps/>
          <w:color w:val="000000" w:themeColor="text1"/>
          <w:sz w:val="20"/>
          <w:szCs w:val="20"/>
          <w:u w:val="single"/>
        </w:rPr>
      </w:r>
      <w:r w:rsidR="00EF084A" w:rsidRPr="0039086A">
        <w:rPr>
          <w:b/>
          <w:bCs/>
          <w:i/>
          <w:caps/>
          <w:color w:val="000000" w:themeColor="text1"/>
          <w:sz w:val="20"/>
          <w:szCs w:val="20"/>
          <w:u w:val="single"/>
        </w:rPr>
        <w:fldChar w:fldCharType="separate"/>
      </w:r>
      <w:r w:rsidR="00EF084A" w:rsidRPr="0039086A">
        <w:rPr>
          <w:b/>
          <w:bCs/>
          <w:i/>
          <w:caps/>
          <w:noProof/>
          <w:color w:val="000000" w:themeColor="text1"/>
          <w:sz w:val="20"/>
          <w:szCs w:val="20"/>
          <w:u w:val="single"/>
        </w:rPr>
        <w:t> </w:t>
      </w:r>
      <w:r w:rsidR="00EF084A" w:rsidRPr="0039086A">
        <w:rPr>
          <w:b/>
          <w:bCs/>
          <w:i/>
          <w:caps/>
          <w:noProof/>
          <w:color w:val="000000" w:themeColor="text1"/>
          <w:sz w:val="20"/>
          <w:szCs w:val="20"/>
          <w:u w:val="single"/>
        </w:rPr>
        <w:t> </w:t>
      </w:r>
      <w:r w:rsidR="00EF084A" w:rsidRPr="0039086A">
        <w:rPr>
          <w:b/>
          <w:bCs/>
          <w:i/>
          <w:caps/>
          <w:noProof/>
          <w:color w:val="000000" w:themeColor="text1"/>
          <w:sz w:val="20"/>
          <w:szCs w:val="20"/>
          <w:u w:val="single"/>
        </w:rPr>
        <w:t> </w:t>
      </w:r>
      <w:r w:rsidR="00EF084A" w:rsidRPr="0039086A">
        <w:rPr>
          <w:b/>
          <w:bCs/>
          <w:i/>
          <w:caps/>
          <w:noProof/>
          <w:color w:val="000000" w:themeColor="text1"/>
          <w:sz w:val="20"/>
          <w:szCs w:val="20"/>
          <w:u w:val="single"/>
        </w:rPr>
        <w:t> </w:t>
      </w:r>
      <w:r w:rsidR="00EF084A" w:rsidRPr="0039086A">
        <w:rPr>
          <w:b/>
          <w:bCs/>
          <w:i/>
          <w:caps/>
          <w:noProof/>
          <w:color w:val="000000" w:themeColor="text1"/>
          <w:sz w:val="20"/>
          <w:szCs w:val="20"/>
          <w:u w:val="single"/>
        </w:rPr>
        <w:t> </w:t>
      </w:r>
      <w:r w:rsidR="00EF084A" w:rsidRPr="0039086A">
        <w:rPr>
          <w:b/>
          <w:bCs/>
          <w:i/>
          <w:caps/>
          <w:color w:val="000000" w:themeColor="text1"/>
          <w:sz w:val="20"/>
          <w:szCs w:val="20"/>
          <w:u w:val="single"/>
        </w:rPr>
        <w:fldChar w:fldCharType="end"/>
      </w:r>
      <w:r w:rsidR="00EF084A" w:rsidRPr="0039086A">
        <w:rPr>
          <w:b/>
          <w:bCs/>
          <w:caps/>
          <w:color w:val="000000" w:themeColor="text1"/>
          <w:sz w:val="20"/>
          <w:szCs w:val="20"/>
        </w:rPr>
        <w:t xml:space="preserve"> DAYS IN JAIL</w:t>
      </w:r>
      <w:r w:rsidR="00EF084A" w:rsidRPr="0039086A">
        <w:rPr>
          <w:bCs/>
          <w:color w:val="000000" w:themeColor="text1"/>
          <w:sz w:val="20"/>
          <w:szCs w:val="20"/>
        </w:rPr>
        <w:t>.</w:t>
      </w:r>
    </w:p>
    <w:bookmarkEnd w:id="22"/>
    <w:p w14:paraId="70CAF690" w14:textId="77777777" w:rsidR="00EF084A" w:rsidRPr="0039086A" w:rsidRDefault="00157CB4" w:rsidP="00EF084A">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EF084A" w:rsidRPr="00191CD3">
            <w:rPr>
              <w:rFonts w:ascii="MS Gothic" w:eastAsia="MS Gothic" w:hAnsi="MS Gothic" w:hint="eastAsia"/>
              <w:bCs/>
              <w:color w:val="000000" w:themeColor="text1"/>
              <w:sz w:val="20"/>
              <w:szCs w:val="20"/>
            </w:rPr>
            <w:t>☐</w:t>
          </w:r>
        </w:sdtContent>
      </w:sdt>
      <w:r w:rsidR="00EF084A" w:rsidRPr="0039086A">
        <w:rPr>
          <w:color w:val="000000" w:themeColor="text1"/>
          <w:sz w:val="20"/>
          <w:szCs w:val="20"/>
        </w:rPr>
        <w:tab/>
      </w:r>
      <w:r w:rsidR="00EF084A" w:rsidRPr="0039086A">
        <w:rPr>
          <w:bCs/>
          <w:color w:val="000000" w:themeColor="text1"/>
          <w:sz w:val="20"/>
          <w:szCs w:val="20"/>
        </w:rPr>
        <w:t>This sentence is suspended.</w:t>
      </w:r>
    </w:p>
    <w:p w14:paraId="3561F3CA" w14:textId="77777777" w:rsidR="00EF084A" w:rsidRDefault="00157CB4" w:rsidP="00EF084A">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39086A">
        <w:rPr>
          <w:color w:val="000000" w:themeColor="text1"/>
          <w:sz w:val="20"/>
          <w:szCs w:val="20"/>
        </w:rPr>
        <w:tab/>
      </w:r>
      <w:r w:rsidR="00EF084A" w:rsidRPr="0039086A">
        <w:rPr>
          <w:bCs/>
          <w:color w:val="000000" w:themeColor="text1"/>
          <w:sz w:val="20"/>
          <w:szCs w:val="20"/>
        </w:rPr>
        <w:t xml:space="preserve">All but </w:t>
      </w:r>
      <w:r w:rsidR="00EF084A" w:rsidRPr="0039086A">
        <w:rPr>
          <w:b/>
          <w:bCs/>
          <w:i/>
          <w:color w:val="000000" w:themeColor="text1"/>
          <w:sz w:val="20"/>
          <w:szCs w:val="20"/>
          <w:u w:val="single"/>
        </w:rPr>
        <w:fldChar w:fldCharType="begin">
          <w:ffData>
            <w:name w:val="Text1"/>
            <w:enabled/>
            <w:calcOnExit w:val="0"/>
            <w:textInput/>
          </w:ffData>
        </w:fldChar>
      </w:r>
      <w:r w:rsidR="00EF084A" w:rsidRPr="0039086A">
        <w:rPr>
          <w:b/>
          <w:bCs/>
          <w:i/>
          <w:color w:val="000000" w:themeColor="text1"/>
          <w:sz w:val="20"/>
          <w:szCs w:val="20"/>
          <w:u w:val="single"/>
        </w:rPr>
        <w:instrText xml:space="preserve"> FORMTEXT </w:instrText>
      </w:r>
      <w:r w:rsidR="00EF084A" w:rsidRPr="0039086A">
        <w:rPr>
          <w:b/>
          <w:bCs/>
          <w:i/>
          <w:color w:val="000000" w:themeColor="text1"/>
          <w:sz w:val="20"/>
          <w:szCs w:val="20"/>
          <w:u w:val="single"/>
        </w:rPr>
      </w:r>
      <w:r w:rsidR="00EF084A" w:rsidRPr="0039086A">
        <w:rPr>
          <w:b/>
          <w:bCs/>
          <w:i/>
          <w:color w:val="000000" w:themeColor="text1"/>
          <w:sz w:val="20"/>
          <w:szCs w:val="20"/>
          <w:u w:val="single"/>
        </w:rPr>
        <w:fldChar w:fldCharType="separate"/>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color w:val="000000" w:themeColor="text1"/>
          <w:sz w:val="20"/>
          <w:szCs w:val="20"/>
          <w:u w:val="single"/>
        </w:rPr>
        <w:fldChar w:fldCharType="end"/>
      </w:r>
      <w:r w:rsidR="00EF084A" w:rsidRPr="0039086A">
        <w:rPr>
          <w:b/>
          <w:bCs/>
          <w:i/>
          <w:color w:val="000000" w:themeColor="text1"/>
          <w:sz w:val="20"/>
          <w:szCs w:val="20"/>
        </w:rPr>
        <w:t xml:space="preserve"> </w:t>
      </w:r>
      <w:r w:rsidR="00EF084A" w:rsidRPr="0039086A">
        <w:rPr>
          <w:bCs/>
          <w:color w:val="000000" w:themeColor="text1"/>
          <w:sz w:val="20"/>
          <w:szCs w:val="20"/>
        </w:rPr>
        <w:t>days o</w:t>
      </w:r>
      <w:r w:rsidR="00EF084A">
        <w:rPr>
          <w:bCs/>
          <w:color w:val="000000" w:themeColor="text1"/>
          <w:sz w:val="20"/>
          <w:szCs w:val="20"/>
        </w:rPr>
        <w:t>f this sentence are suspended.</w:t>
      </w:r>
    </w:p>
    <w:p w14:paraId="09D2616E" w14:textId="77777777" w:rsidR="00EF084A" w:rsidRDefault="00157CB4" w:rsidP="00EF084A">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EF084A">
            <w:rPr>
              <w:rFonts w:ascii="MS Gothic" w:eastAsia="MS Gothic" w:hAnsi="MS Gothic" w:hint="eastAsia"/>
              <w:sz w:val="20"/>
              <w:szCs w:val="20"/>
            </w:rPr>
            <w:t>☐</w:t>
          </w:r>
        </w:sdtContent>
      </w:sdt>
      <w:r w:rsidR="00EF084A">
        <w:rPr>
          <w:sz w:val="20"/>
          <w:szCs w:val="20"/>
        </w:rPr>
        <w:tab/>
        <w:t xml:space="preserve">Credit Defendant with </w:t>
      </w:r>
      <w:r w:rsidR="00EF084A" w:rsidRPr="00E41746">
        <w:rPr>
          <w:b/>
          <w:bCs/>
          <w:i/>
          <w:sz w:val="20"/>
          <w:szCs w:val="20"/>
          <w:u w:val="single"/>
        </w:rPr>
        <w:fldChar w:fldCharType="begin">
          <w:ffData>
            <w:name w:val="Text1"/>
            <w:enabled/>
            <w:calcOnExit w:val="0"/>
            <w:textInput/>
          </w:ffData>
        </w:fldChar>
      </w:r>
      <w:r w:rsidR="00EF084A" w:rsidRPr="00E41746">
        <w:rPr>
          <w:b/>
          <w:bCs/>
          <w:i/>
          <w:sz w:val="20"/>
          <w:szCs w:val="20"/>
          <w:u w:val="single"/>
        </w:rPr>
        <w:instrText xml:space="preserve"> FORMTEXT </w:instrText>
      </w:r>
      <w:r w:rsidR="00EF084A" w:rsidRPr="00E41746">
        <w:rPr>
          <w:b/>
          <w:bCs/>
          <w:i/>
          <w:sz w:val="20"/>
          <w:szCs w:val="20"/>
          <w:u w:val="single"/>
        </w:rPr>
      </w:r>
      <w:r w:rsidR="00EF084A" w:rsidRPr="00E41746">
        <w:rPr>
          <w:b/>
          <w:bCs/>
          <w:i/>
          <w:sz w:val="20"/>
          <w:szCs w:val="20"/>
          <w:u w:val="single"/>
        </w:rPr>
        <w:fldChar w:fldCharType="separate"/>
      </w:r>
      <w:r w:rsidR="00EF084A" w:rsidRPr="00E41746">
        <w:rPr>
          <w:b/>
          <w:bCs/>
          <w:i/>
          <w:noProof/>
          <w:sz w:val="20"/>
          <w:szCs w:val="20"/>
          <w:u w:val="single"/>
        </w:rPr>
        <w:t> </w:t>
      </w:r>
      <w:r w:rsidR="00EF084A" w:rsidRPr="00E41746">
        <w:rPr>
          <w:b/>
          <w:bCs/>
          <w:i/>
          <w:noProof/>
          <w:sz w:val="20"/>
          <w:szCs w:val="20"/>
          <w:u w:val="single"/>
        </w:rPr>
        <w:t> </w:t>
      </w:r>
      <w:r w:rsidR="00EF084A" w:rsidRPr="00E41746">
        <w:rPr>
          <w:b/>
          <w:bCs/>
          <w:i/>
          <w:noProof/>
          <w:sz w:val="20"/>
          <w:szCs w:val="20"/>
          <w:u w:val="single"/>
        </w:rPr>
        <w:t> </w:t>
      </w:r>
      <w:r w:rsidR="00EF084A" w:rsidRPr="00E41746">
        <w:rPr>
          <w:b/>
          <w:bCs/>
          <w:i/>
          <w:noProof/>
          <w:sz w:val="20"/>
          <w:szCs w:val="20"/>
          <w:u w:val="single"/>
        </w:rPr>
        <w:t> </w:t>
      </w:r>
      <w:r w:rsidR="00EF084A" w:rsidRPr="00E41746">
        <w:rPr>
          <w:b/>
          <w:bCs/>
          <w:i/>
          <w:noProof/>
          <w:sz w:val="20"/>
          <w:szCs w:val="20"/>
          <w:u w:val="single"/>
        </w:rPr>
        <w:t> </w:t>
      </w:r>
      <w:r w:rsidR="00EF084A" w:rsidRPr="00E41746">
        <w:rPr>
          <w:b/>
          <w:bCs/>
          <w:i/>
          <w:sz w:val="20"/>
          <w:szCs w:val="20"/>
          <w:u w:val="single"/>
        </w:rPr>
        <w:fldChar w:fldCharType="end"/>
      </w:r>
      <w:r w:rsidR="00EF084A" w:rsidRPr="00E41746">
        <w:rPr>
          <w:b/>
          <w:bCs/>
          <w:i/>
          <w:sz w:val="20"/>
          <w:szCs w:val="20"/>
        </w:rPr>
        <w:t xml:space="preserve"> </w:t>
      </w:r>
      <w:r w:rsidR="00EF084A">
        <w:rPr>
          <w:bCs/>
          <w:sz w:val="20"/>
          <w:szCs w:val="20"/>
        </w:rPr>
        <w:t>days previously served.</w:t>
      </w:r>
    </w:p>
    <w:p w14:paraId="66F072A7" w14:textId="77777777" w:rsidR="00EF084A" w:rsidRPr="0039086A" w:rsidRDefault="00157CB4" w:rsidP="00EF084A">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39086A">
        <w:rPr>
          <w:color w:val="000000" w:themeColor="text1"/>
          <w:sz w:val="20"/>
          <w:szCs w:val="20"/>
        </w:rPr>
        <w:tab/>
      </w:r>
      <w:r w:rsidR="00EF084A" w:rsidRPr="0039086A">
        <w:rPr>
          <w:bCs/>
          <w:color w:val="000000" w:themeColor="text1"/>
          <w:sz w:val="20"/>
          <w:szCs w:val="20"/>
        </w:rPr>
        <w:t xml:space="preserve">Defendant shall serve from </w:t>
      </w:r>
      <w:r w:rsidR="00EF084A" w:rsidRPr="0039086A">
        <w:rPr>
          <w:b/>
          <w:bCs/>
          <w:i/>
          <w:color w:val="000000" w:themeColor="text1"/>
          <w:sz w:val="20"/>
          <w:szCs w:val="20"/>
          <w:u w:val="single"/>
        </w:rPr>
        <w:fldChar w:fldCharType="begin">
          <w:ffData>
            <w:name w:val="Text1"/>
            <w:enabled/>
            <w:calcOnExit w:val="0"/>
            <w:textInput/>
          </w:ffData>
        </w:fldChar>
      </w:r>
      <w:r w:rsidR="00EF084A" w:rsidRPr="0039086A">
        <w:rPr>
          <w:b/>
          <w:bCs/>
          <w:i/>
          <w:color w:val="000000" w:themeColor="text1"/>
          <w:sz w:val="20"/>
          <w:szCs w:val="20"/>
          <w:u w:val="single"/>
        </w:rPr>
        <w:instrText xml:space="preserve"> FORMTEXT </w:instrText>
      </w:r>
      <w:r w:rsidR="00EF084A" w:rsidRPr="0039086A">
        <w:rPr>
          <w:b/>
          <w:bCs/>
          <w:i/>
          <w:color w:val="000000" w:themeColor="text1"/>
          <w:sz w:val="20"/>
          <w:szCs w:val="20"/>
          <w:u w:val="single"/>
        </w:rPr>
      </w:r>
      <w:r w:rsidR="00EF084A" w:rsidRPr="0039086A">
        <w:rPr>
          <w:b/>
          <w:bCs/>
          <w:i/>
          <w:color w:val="000000" w:themeColor="text1"/>
          <w:sz w:val="20"/>
          <w:szCs w:val="20"/>
          <w:u w:val="single"/>
        </w:rPr>
        <w:fldChar w:fldCharType="separate"/>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xml:space="preserve">         </w:t>
      </w:r>
      <w:r w:rsidR="00EF084A" w:rsidRPr="0039086A">
        <w:rPr>
          <w:b/>
          <w:bCs/>
          <w:i/>
          <w:noProof/>
          <w:color w:val="000000" w:themeColor="text1"/>
          <w:sz w:val="20"/>
          <w:szCs w:val="20"/>
          <w:u w:val="single"/>
        </w:rPr>
        <w:t> </w:t>
      </w:r>
      <w:r w:rsidR="00EF084A" w:rsidRPr="0039086A">
        <w:rPr>
          <w:b/>
          <w:bCs/>
          <w:i/>
          <w:color w:val="000000" w:themeColor="text1"/>
          <w:sz w:val="20"/>
          <w:szCs w:val="20"/>
          <w:u w:val="single"/>
        </w:rPr>
        <w:fldChar w:fldCharType="end"/>
      </w:r>
      <w:r w:rsidR="00EF084A" w:rsidRPr="0039086A">
        <w:rPr>
          <w:bCs/>
          <w:color w:val="000000" w:themeColor="text1"/>
          <w:sz w:val="20"/>
          <w:szCs w:val="20"/>
        </w:rPr>
        <w:t xml:space="preserve"> at </w:t>
      </w:r>
      <w:r w:rsidR="00EF084A" w:rsidRPr="0039086A">
        <w:rPr>
          <w:b/>
          <w:bCs/>
          <w:i/>
          <w:color w:val="000000" w:themeColor="text1"/>
          <w:sz w:val="20"/>
          <w:szCs w:val="20"/>
          <w:u w:val="single"/>
        </w:rPr>
        <w:fldChar w:fldCharType="begin">
          <w:ffData>
            <w:name w:val="Text1"/>
            <w:enabled/>
            <w:calcOnExit w:val="0"/>
            <w:textInput/>
          </w:ffData>
        </w:fldChar>
      </w:r>
      <w:r w:rsidR="00EF084A" w:rsidRPr="0039086A">
        <w:rPr>
          <w:b/>
          <w:bCs/>
          <w:i/>
          <w:color w:val="000000" w:themeColor="text1"/>
          <w:sz w:val="20"/>
          <w:szCs w:val="20"/>
          <w:u w:val="single"/>
        </w:rPr>
        <w:instrText xml:space="preserve"> FORMTEXT </w:instrText>
      </w:r>
      <w:r w:rsidR="00EF084A" w:rsidRPr="0039086A">
        <w:rPr>
          <w:b/>
          <w:bCs/>
          <w:i/>
          <w:color w:val="000000" w:themeColor="text1"/>
          <w:sz w:val="20"/>
          <w:szCs w:val="20"/>
          <w:u w:val="single"/>
        </w:rPr>
      </w:r>
      <w:r w:rsidR="00EF084A" w:rsidRPr="0039086A">
        <w:rPr>
          <w:b/>
          <w:bCs/>
          <w:i/>
          <w:color w:val="000000" w:themeColor="text1"/>
          <w:sz w:val="20"/>
          <w:szCs w:val="20"/>
          <w:u w:val="single"/>
        </w:rPr>
        <w:fldChar w:fldCharType="separate"/>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color w:val="000000" w:themeColor="text1"/>
          <w:sz w:val="20"/>
          <w:szCs w:val="20"/>
          <w:u w:val="single"/>
        </w:rPr>
        <w:fldChar w:fldCharType="end"/>
      </w:r>
      <w:sdt>
        <w:sdtPr>
          <w:rPr>
            <w:bCs/>
            <w:color w:val="000000" w:themeColor="text1"/>
            <w:sz w:val="20"/>
            <w:szCs w:val="20"/>
          </w:rPr>
          <w:id w:val="1289096571"/>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sidRPr="0039086A">
        <w:rPr>
          <w:bCs/>
          <w:color w:val="000000" w:themeColor="text1"/>
          <w:sz w:val="20"/>
          <w:szCs w:val="20"/>
        </w:rPr>
        <w:t>a</w:t>
      </w:r>
      <w:r w:rsidR="00EF084A">
        <w:rPr>
          <w:bCs/>
          <w:color w:val="000000" w:themeColor="text1"/>
          <w:sz w:val="20"/>
          <w:szCs w:val="20"/>
        </w:rPr>
        <w:t>.</w:t>
      </w:r>
      <w:r w:rsidR="00EF084A" w:rsidRPr="0039086A">
        <w:rPr>
          <w:bCs/>
          <w:color w:val="000000" w:themeColor="text1"/>
          <w:sz w:val="20"/>
          <w:szCs w:val="20"/>
        </w:rPr>
        <w:t>m</w:t>
      </w:r>
      <w:r w:rsidR="00EF084A">
        <w:rPr>
          <w:bCs/>
          <w:color w:val="000000" w:themeColor="text1"/>
          <w:sz w:val="20"/>
          <w:szCs w:val="20"/>
        </w:rPr>
        <w:t xml:space="preserve">. </w:t>
      </w:r>
      <w:sdt>
        <w:sdtPr>
          <w:rPr>
            <w:bCs/>
            <w:color w:val="000000" w:themeColor="text1"/>
            <w:sz w:val="20"/>
            <w:szCs w:val="20"/>
          </w:rPr>
          <w:id w:val="1780373406"/>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sidRPr="0039086A">
        <w:rPr>
          <w:bCs/>
          <w:color w:val="000000" w:themeColor="text1"/>
          <w:sz w:val="20"/>
          <w:szCs w:val="20"/>
        </w:rPr>
        <w:t>p</w:t>
      </w:r>
      <w:r w:rsidR="00EF084A">
        <w:rPr>
          <w:bCs/>
          <w:color w:val="000000" w:themeColor="text1"/>
          <w:sz w:val="20"/>
          <w:szCs w:val="20"/>
        </w:rPr>
        <w:t>.</w:t>
      </w:r>
      <w:r w:rsidR="00EF084A" w:rsidRPr="0039086A">
        <w:rPr>
          <w:bCs/>
          <w:color w:val="000000" w:themeColor="text1"/>
          <w:sz w:val="20"/>
          <w:szCs w:val="20"/>
        </w:rPr>
        <w:t>m</w:t>
      </w:r>
      <w:r w:rsidR="00EF084A">
        <w:rPr>
          <w:bCs/>
          <w:color w:val="000000" w:themeColor="text1"/>
          <w:sz w:val="20"/>
          <w:szCs w:val="20"/>
        </w:rPr>
        <w:t>.</w:t>
      </w:r>
      <w:r w:rsidR="00EF084A" w:rsidRPr="0039086A">
        <w:rPr>
          <w:bCs/>
          <w:color w:val="000000" w:themeColor="text1"/>
          <w:sz w:val="20"/>
          <w:szCs w:val="20"/>
        </w:rPr>
        <w:t xml:space="preserve"> to </w:t>
      </w:r>
      <w:r w:rsidR="00EF084A" w:rsidRPr="0039086A">
        <w:rPr>
          <w:b/>
          <w:bCs/>
          <w:i/>
          <w:color w:val="000000" w:themeColor="text1"/>
          <w:sz w:val="20"/>
          <w:szCs w:val="20"/>
          <w:u w:val="single"/>
        </w:rPr>
        <w:fldChar w:fldCharType="begin">
          <w:ffData>
            <w:name w:val="Text1"/>
            <w:enabled/>
            <w:calcOnExit w:val="0"/>
            <w:textInput/>
          </w:ffData>
        </w:fldChar>
      </w:r>
      <w:r w:rsidR="00EF084A" w:rsidRPr="0039086A">
        <w:rPr>
          <w:b/>
          <w:bCs/>
          <w:i/>
          <w:color w:val="000000" w:themeColor="text1"/>
          <w:sz w:val="20"/>
          <w:szCs w:val="20"/>
          <w:u w:val="single"/>
        </w:rPr>
        <w:instrText xml:space="preserve"> FORMTEXT </w:instrText>
      </w:r>
      <w:r w:rsidR="00EF084A" w:rsidRPr="0039086A">
        <w:rPr>
          <w:b/>
          <w:bCs/>
          <w:i/>
          <w:color w:val="000000" w:themeColor="text1"/>
          <w:sz w:val="20"/>
          <w:szCs w:val="20"/>
          <w:u w:val="single"/>
        </w:rPr>
      </w:r>
      <w:r w:rsidR="00EF084A" w:rsidRPr="0039086A">
        <w:rPr>
          <w:b/>
          <w:bCs/>
          <w:i/>
          <w:color w:val="000000" w:themeColor="text1"/>
          <w:sz w:val="20"/>
          <w:szCs w:val="20"/>
          <w:u w:val="single"/>
        </w:rPr>
        <w:fldChar w:fldCharType="separate"/>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xml:space="preserve">       </w:t>
      </w:r>
      <w:r w:rsidR="00EF084A" w:rsidRPr="0039086A">
        <w:rPr>
          <w:b/>
          <w:bCs/>
          <w:i/>
          <w:noProof/>
          <w:color w:val="000000" w:themeColor="text1"/>
          <w:sz w:val="20"/>
          <w:szCs w:val="20"/>
          <w:u w:val="single"/>
        </w:rPr>
        <w:t> </w:t>
      </w:r>
      <w:r w:rsidR="00EF084A" w:rsidRPr="0039086A">
        <w:rPr>
          <w:b/>
          <w:bCs/>
          <w:i/>
          <w:color w:val="000000" w:themeColor="text1"/>
          <w:sz w:val="20"/>
          <w:szCs w:val="20"/>
          <w:u w:val="single"/>
        </w:rPr>
        <w:fldChar w:fldCharType="end"/>
      </w:r>
      <w:r w:rsidR="00EF084A" w:rsidRPr="0039086A">
        <w:rPr>
          <w:bCs/>
          <w:color w:val="000000" w:themeColor="text1"/>
          <w:sz w:val="20"/>
          <w:szCs w:val="20"/>
        </w:rPr>
        <w:t xml:space="preserve"> at </w:t>
      </w:r>
      <w:r w:rsidR="00EF084A" w:rsidRPr="0039086A">
        <w:rPr>
          <w:b/>
          <w:bCs/>
          <w:i/>
          <w:color w:val="000000" w:themeColor="text1"/>
          <w:sz w:val="20"/>
          <w:szCs w:val="20"/>
          <w:u w:val="single"/>
        </w:rPr>
        <w:fldChar w:fldCharType="begin">
          <w:ffData>
            <w:name w:val="Text1"/>
            <w:enabled/>
            <w:calcOnExit w:val="0"/>
            <w:textInput/>
          </w:ffData>
        </w:fldChar>
      </w:r>
      <w:r w:rsidR="00EF084A" w:rsidRPr="0039086A">
        <w:rPr>
          <w:b/>
          <w:bCs/>
          <w:i/>
          <w:color w:val="000000" w:themeColor="text1"/>
          <w:sz w:val="20"/>
          <w:szCs w:val="20"/>
          <w:u w:val="single"/>
        </w:rPr>
        <w:instrText xml:space="preserve"> FORMTEXT </w:instrText>
      </w:r>
      <w:r w:rsidR="00EF084A" w:rsidRPr="0039086A">
        <w:rPr>
          <w:b/>
          <w:bCs/>
          <w:i/>
          <w:color w:val="000000" w:themeColor="text1"/>
          <w:sz w:val="20"/>
          <w:szCs w:val="20"/>
          <w:u w:val="single"/>
        </w:rPr>
      </w:r>
      <w:r w:rsidR="00EF084A" w:rsidRPr="0039086A">
        <w:rPr>
          <w:b/>
          <w:bCs/>
          <w:i/>
          <w:color w:val="000000" w:themeColor="text1"/>
          <w:sz w:val="20"/>
          <w:szCs w:val="20"/>
          <w:u w:val="single"/>
        </w:rPr>
        <w:fldChar w:fldCharType="separate"/>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noProof/>
          <w:color w:val="000000" w:themeColor="text1"/>
          <w:sz w:val="20"/>
          <w:szCs w:val="20"/>
          <w:u w:val="single"/>
        </w:rPr>
        <w:t> </w:t>
      </w:r>
      <w:r w:rsidR="00EF084A" w:rsidRPr="0039086A">
        <w:rPr>
          <w:b/>
          <w:bCs/>
          <w:i/>
          <w:color w:val="000000" w:themeColor="text1"/>
          <w:sz w:val="20"/>
          <w:szCs w:val="20"/>
          <w:u w:val="single"/>
        </w:rPr>
        <w:fldChar w:fldCharType="end"/>
      </w:r>
      <w:r w:rsidR="00EF084A" w:rsidRPr="0039086A">
        <w:rPr>
          <w:b/>
          <w:bCs/>
          <w:i/>
          <w:color w:val="000000" w:themeColor="text1"/>
          <w:sz w:val="20"/>
          <w:szCs w:val="20"/>
        </w:rPr>
        <w:t xml:space="preserve"> </w:t>
      </w:r>
      <w:r w:rsidR="00EF084A" w:rsidRPr="0039086A">
        <w:rPr>
          <w:color w:val="000000" w:themeColor="text1"/>
          <w:sz w:val="20"/>
          <w:szCs w:val="20"/>
        </w:rPr>
        <w:t xml:space="preserve"> </w:t>
      </w:r>
      <w:sdt>
        <w:sdtPr>
          <w:rPr>
            <w:bCs/>
            <w:color w:val="000000" w:themeColor="text1"/>
            <w:sz w:val="20"/>
            <w:szCs w:val="20"/>
          </w:rPr>
          <w:id w:val="-1693989045"/>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sidRPr="0039086A">
        <w:rPr>
          <w:bCs/>
          <w:color w:val="000000" w:themeColor="text1"/>
          <w:sz w:val="20"/>
          <w:szCs w:val="20"/>
        </w:rPr>
        <w:t>a</w:t>
      </w:r>
      <w:r w:rsidR="00EF084A">
        <w:rPr>
          <w:bCs/>
          <w:color w:val="000000" w:themeColor="text1"/>
          <w:sz w:val="20"/>
          <w:szCs w:val="20"/>
        </w:rPr>
        <w:t>.</w:t>
      </w:r>
      <w:r w:rsidR="00EF084A" w:rsidRPr="0039086A">
        <w:rPr>
          <w:bCs/>
          <w:color w:val="000000" w:themeColor="text1"/>
          <w:sz w:val="20"/>
          <w:szCs w:val="20"/>
        </w:rPr>
        <w:t>m</w:t>
      </w:r>
      <w:r w:rsidR="00EF084A">
        <w:rPr>
          <w:bCs/>
          <w:color w:val="000000" w:themeColor="text1"/>
          <w:sz w:val="20"/>
          <w:szCs w:val="20"/>
        </w:rPr>
        <w:t xml:space="preserve">. </w:t>
      </w:r>
      <w:sdt>
        <w:sdtPr>
          <w:rPr>
            <w:bCs/>
            <w:color w:val="000000" w:themeColor="text1"/>
            <w:sz w:val="20"/>
            <w:szCs w:val="20"/>
          </w:rPr>
          <w:id w:val="-209274711"/>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sidRPr="0039086A">
        <w:rPr>
          <w:bCs/>
          <w:color w:val="000000" w:themeColor="text1"/>
          <w:sz w:val="20"/>
          <w:szCs w:val="20"/>
        </w:rPr>
        <w:t>p</w:t>
      </w:r>
      <w:r w:rsidR="00EF084A">
        <w:rPr>
          <w:bCs/>
          <w:color w:val="000000" w:themeColor="text1"/>
          <w:sz w:val="20"/>
          <w:szCs w:val="20"/>
        </w:rPr>
        <w:t>.</w:t>
      </w:r>
      <w:r w:rsidR="00EF084A" w:rsidRPr="0039086A">
        <w:rPr>
          <w:bCs/>
          <w:color w:val="000000" w:themeColor="text1"/>
          <w:sz w:val="20"/>
          <w:szCs w:val="20"/>
        </w:rPr>
        <w:t>m</w:t>
      </w:r>
      <w:r w:rsidR="00EF084A">
        <w:rPr>
          <w:bCs/>
          <w:color w:val="000000" w:themeColor="text1"/>
          <w:sz w:val="20"/>
          <w:szCs w:val="20"/>
        </w:rPr>
        <w:t xml:space="preserve">. </w:t>
      </w:r>
      <w:r w:rsidR="00EF084A" w:rsidRPr="0039086A">
        <w:rPr>
          <w:bCs/>
          <w:color w:val="000000" w:themeColor="text1"/>
          <w:sz w:val="20"/>
          <w:szCs w:val="20"/>
        </w:rPr>
        <w:t>in jail.</w:t>
      </w:r>
    </w:p>
    <w:p w14:paraId="316B6BA0" w14:textId="77777777" w:rsidR="00EF084A" w:rsidRPr="0039086A" w:rsidRDefault="00157CB4" w:rsidP="00EF084A">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39086A">
        <w:rPr>
          <w:color w:val="000000" w:themeColor="text1"/>
          <w:sz w:val="20"/>
          <w:szCs w:val="20"/>
        </w:rPr>
        <w:tab/>
      </w:r>
      <w:r w:rsidR="00EF084A" w:rsidRPr="0039086A">
        <w:rPr>
          <w:rFonts w:ascii="Times New Roman Bold" w:hAnsi="Times New Roman Bold"/>
          <w:b/>
          <w:caps/>
          <w:color w:val="000000" w:themeColor="text1"/>
          <w:sz w:val="20"/>
          <w:szCs w:val="20"/>
        </w:rPr>
        <w:t>Probation is denied</w:t>
      </w:r>
      <w:r w:rsidR="00EF084A" w:rsidRPr="0039086A">
        <w:rPr>
          <w:bCs/>
          <w:color w:val="000000" w:themeColor="text1"/>
          <w:sz w:val="20"/>
          <w:szCs w:val="20"/>
        </w:rPr>
        <w:t xml:space="preserve"> based on the sentencing considerations set out above.</w:t>
      </w:r>
    </w:p>
    <w:p w14:paraId="010CB5BE" w14:textId="77777777" w:rsidR="00EF084A" w:rsidRPr="003349C7" w:rsidRDefault="00157CB4" w:rsidP="00EF084A">
      <w:pPr>
        <w:widowControl w:val="0"/>
        <w:tabs>
          <w:tab w:val="left" w:pos="-396"/>
        </w:tabs>
        <w:autoSpaceDE w:val="0"/>
        <w:autoSpaceDN w:val="0"/>
        <w:adjustRightInd w:val="0"/>
        <w:spacing w:line="240" w:lineRule="auto"/>
        <w:ind w:left="72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49731497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3349C7">
        <w:rPr>
          <w:rFonts w:ascii="Times New Roman" w:eastAsia="Times New Roman" w:hAnsi="Times New Roman" w:cs="Times New Roman"/>
          <w:color w:val="000000" w:themeColor="text1"/>
          <w:sz w:val="20"/>
          <w:szCs w:val="20"/>
        </w:rPr>
        <w:tab/>
      </w:r>
      <w:r w:rsidR="00EF084A">
        <w:rPr>
          <w:rFonts w:ascii="Times New Roman" w:eastAsia="Times New Roman" w:hAnsi="Times New Roman" w:cs="Times New Roman"/>
          <w:bCs/>
          <w:color w:val="000000" w:themeColor="text1"/>
          <w:sz w:val="20"/>
          <w:szCs w:val="20"/>
        </w:rPr>
        <w:t xml:space="preserve">Defendant </w:t>
      </w:r>
      <w:sdt>
        <w:sdtPr>
          <w:rPr>
            <w:rFonts w:ascii="Times New Roman" w:eastAsia="Times New Roman" w:hAnsi="Times New Roman" w:cs="Times New Roman"/>
            <w:bCs/>
            <w:color w:val="000000" w:themeColor="text1"/>
            <w:sz w:val="20"/>
            <w:szCs w:val="20"/>
          </w:rPr>
          <w:id w:val="90902836"/>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Pr>
          <w:rFonts w:ascii="Times New Roman" w:eastAsia="Times New Roman" w:hAnsi="Times New Roman" w:cs="Times New Roman"/>
          <w:bCs/>
          <w:color w:val="000000" w:themeColor="text1"/>
          <w:sz w:val="20"/>
          <w:szCs w:val="20"/>
        </w:rPr>
        <w:t>shall not</w:t>
      </w:r>
      <w:r w:rsidR="00EF084A" w:rsidRPr="003349C7">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524254908"/>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3349C7">
        <w:rPr>
          <w:rFonts w:ascii="Times New Roman" w:eastAsia="Times New Roman" w:hAnsi="Times New Roman" w:cs="Times New Roman"/>
          <w:bCs/>
          <w:color w:val="000000" w:themeColor="text1"/>
          <w:sz w:val="20"/>
          <w:szCs w:val="20"/>
        </w:rPr>
        <w:t xml:space="preserve">may be considered for </w:t>
      </w:r>
      <w:r w:rsidR="00EF084A" w:rsidRPr="003349C7">
        <w:rPr>
          <w:rFonts w:ascii="Times New Roman" w:eastAsia="Times New Roman" w:hAnsi="Times New Roman" w:cs="Times New Roman"/>
          <w:b/>
          <w:caps/>
          <w:color w:val="000000" w:themeColor="text1"/>
          <w:sz w:val="20"/>
          <w:szCs w:val="20"/>
        </w:rPr>
        <w:t>electronic monitoring</w:t>
      </w:r>
      <w:r w:rsidR="00EF084A">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867959591"/>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3349C7">
        <w:rPr>
          <w:rFonts w:ascii="Times New Roman" w:eastAsia="Times New Roman" w:hAnsi="Times New Roman" w:cs="Times New Roman"/>
          <w:bCs/>
          <w:color w:val="000000" w:themeColor="text1"/>
          <w:sz w:val="20"/>
          <w:szCs w:val="20"/>
        </w:rPr>
        <w:t xml:space="preserve">after serving </w:t>
      </w:r>
      <w:r w:rsidR="00EF084A" w:rsidRPr="0012126E">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12126E">
        <w:rPr>
          <w:rFonts w:ascii="Times New Roman" w:hAnsi="Times New Roman" w:cs="Times New Roman"/>
          <w:b/>
          <w:bCs/>
          <w:i/>
          <w:color w:val="000000" w:themeColor="text1"/>
          <w:sz w:val="20"/>
          <w:szCs w:val="20"/>
          <w:u w:val="single"/>
        </w:rPr>
        <w:instrText xml:space="preserve"> FORMTEXT </w:instrText>
      </w:r>
      <w:r w:rsidR="00EF084A" w:rsidRPr="0012126E">
        <w:rPr>
          <w:rFonts w:ascii="Times New Roman" w:hAnsi="Times New Roman" w:cs="Times New Roman"/>
          <w:b/>
          <w:bCs/>
          <w:i/>
          <w:color w:val="000000" w:themeColor="text1"/>
          <w:sz w:val="20"/>
          <w:szCs w:val="20"/>
          <w:u w:val="single"/>
        </w:rPr>
      </w:r>
      <w:r w:rsidR="00EF084A" w:rsidRPr="0012126E">
        <w:rPr>
          <w:rFonts w:ascii="Times New Roman" w:hAnsi="Times New Roman" w:cs="Times New Roman"/>
          <w:b/>
          <w:bCs/>
          <w:i/>
          <w:color w:val="000000" w:themeColor="text1"/>
          <w:sz w:val="20"/>
          <w:szCs w:val="20"/>
          <w:u w:val="single"/>
        </w:rPr>
        <w:fldChar w:fldCharType="separate"/>
      </w:r>
      <w:r w:rsidR="00EF084A" w:rsidRPr="0012126E">
        <w:rPr>
          <w:rFonts w:ascii="Times New Roman" w:hAnsi="Times New Roman" w:cs="Times New Roman"/>
          <w:b/>
          <w:bCs/>
          <w:i/>
          <w:noProof/>
          <w:color w:val="000000" w:themeColor="text1"/>
          <w:sz w:val="20"/>
          <w:szCs w:val="20"/>
          <w:u w:val="single"/>
        </w:rPr>
        <w:t> </w:t>
      </w:r>
      <w:r w:rsidR="00EF084A" w:rsidRPr="0012126E">
        <w:rPr>
          <w:rFonts w:ascii="Times New Roman" w:hAnsi="Times New Roman" w:cs="Times New Roman"/>
          <w:b/>
          <w:bCs/>
          <w:i/>
          <w:noProof/>
          <w:color w:val="000000" w:themeColor="text1"/>
          <w:sz w:val="20"/>
          <w:szCs w:val="20"/>
          <w:u w:val="single"/>
        </w:rPr>
        <w:t> </w:t>
      </w:r>
      <w:r w:rsidR="00EF084A" w:rsidRPr="0012126E">
        <w:rPr>
          <w:rFonts w:ascii="Times New Roman" w:hAnsi="Times New Roman" w:cs="Times New Roman"/>
          <w:b/>
          <w:bCs/>
          <w:i/>
          <w:noProof/>
          <w:color w:val="000000" w:themeColor="text1"/>
          <w:sz w:val="20"/>
          <w:szCs w:val="20"/>
          <w:u w:val="single"/>
        </w:rPr>
        <w:t> </w:t>
      </w:r>
      <w:r w:rsidR="00EF084A" w:rsidRPr="0012126E">
        <w:rPr>
          <w:rFonts w:ascii="Times New Roman" w:hAnsi="Times New Roman" w:cs="Times New Roman"/>
          <w:b/>
          <w:bCs/>
          <w:i/>
          <w:noProof/>
          <w:color w:val="000000" w:themeColor="text1"/>
          <w:sz w:val="20"/>
          <w:szCs w:val="20"/>
          <w:u w:val="single"/>
        </w:rPr>
        <w:t> </w:t>
      </w:r>
      <w:r w:rsidR="00EF084A" w:rsidRPr="0012126E">
        <w:rPr>
          <w:rFonts w:ascii="Times New Roman" w:hAnsi="Times New Roman" w:cs="Times New Roman"/>
          <w:b/>
          <w:bCs/>
          <w:i/>
          <w:noProof/>
          <w:color w:val="000000" w:themeColor="text1"/>
          <w:sz w:val="20"/>
          <w:szCs w:val="20"/>
          <w:u w:val="single"/>
        </w:rPr>
        <w:t> </w:t>
      </w:r>
      <w:r w:rsidR="00EF084A" w:rsidRPr="0012126E">
        <w:rPr>
          <w:rFonts w:ascii="Times New Roman" w:hAnsi="Times New Roman" w:cs="Times New Roman"/>
          <w:b/>
          <w:bCs/>
          <w:i/>
          <w:color w:val="000000" w:themeColor="text1"/>
          <w:sz w:val="20"/>
          <w:szCs w:val="20"/>
          <w:u w:val="single"/>
        </w:rPr>
        <w:fldChar w:fldCharType="end"/>
      </w:r>
      <w:r w:rsidR="00EF084A" w:rsidRPr="003349C7">
        <w:rPr>
          <w:rFonts w:ascii="Times New Roman" w:eastAsia="Times New Roman" w:hAnsi="Times New Roman" w:cs="Times New Roman"/>
          <w:bCs/>
          <w:color w:val="000000" w:themeColor="text1"/>
          <w:sz w:val="20"/>
          <w:szCs w:val="20"/>
        </w:rPr>
        <w:t xml:space="preserve"> </w:t>
      </w:r>
      <w:r w:rsidR="00EF084A">
        <w:rPr>
          <w:rFonts w:ascii="Times New Roman" w:eastAsia="Times New Roman" w:hAnsi="Times New Roman" w:cs="Times New Roman"/>
          <w:b/>
          <w:bCs/>
          <w:i/>
          <w:color w:val="000000" w:themeColor="text1"/>
          <w:sz w:val="20"/>
          <w:szCs w:val="20"/>
          <w:u w:val="single"/>
        </w:rPr>
        <w:t>DAYS</w:t>
      </w:r>
      <w:r w:rsidR="00EF084A" w:rsidRPr="003349C7">
        <w:rPr>
          <w:rFonts w:ascii="Times New Roman" w:eastAsia="Times New Roman" w:hAnsi="Times New Roman" w:cs="Times New Roman"/>
          <w:bCs/>
          <w:color w:val="000000" w:themeColor="text1"/>
          <w:sz w:val="20"/>
          <w:szCs w:val="20"/>
        </w:rPr>
        <w:t xml:space="preserve"> in jail.</w:t>
      </w:r>
    </w:p>
    <w:bookmarkStart w:id="23" w:name="_Hlk44935254"/>
    <w:p w14:paraId="5FA4DA9E" w14:textId="236AF199" w:rsidR="00EF084A" w:rsidRPr="0012126E" w:rsidRDefault="00157CB4" w:rsidP="00EF084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bCs/>
            <w:color w:val="000000" w:themeColor="text1"/>
            <w:sz w:val="20"/>
            <w:szCs w:val="20"/>
          </w:rPr>
          <w:id w:val="-31303154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
          <w:bCs/>
          <w:color w:val="000000" w:themeColor="text1"/>
          <w:sz w:val="20"/>
          <w:szCs w:val="20"/>
        </w:rPr>
        <w:tab/>
        <w:t xml:space="preserve">DEFENDANT IS ADJUDGED GUILTY </w:t>
      </w:r>
      <w:r w:rsidR="00EF084A" w:rsidRPr="0012126E">
        <w:rPr>
          <w:rFonts w:ascii="Times New Roman" w:eastAsia="Times New Roman" w:hAnsi="Times New Roman" w:cs="Times New Roman"/>
          <w:color w:val="000000" w:themeColor="text1"/>
          <w:sz w:val="20"/>
          <w:szCs w:val="20"/>
        </w:rPr>
        <w:t xml:space="preserve">and </w:t>
      </w:r>
      <w:r w:rsidR="00EF084A" w:rsidRPr="0012126E">
        <w:rPr>
          <w:rFonts w:ascii="Times New Roman" w:eastAsia="Times New Roman" w:hAnsi="Times New Roman" w:cs="Times New Roman"/>
          <w:bCs/>
          <w:color w:val="000000" w:themeColor="text1"/>
          <w:sz w:val="20"/>
          <w:szCs w:val="20"/>
        </w:rPr>
        <w:t xml:space="preserve">shall be </w:t>
      </w:r>
      <w:r w:rsidR="00EF084A" w:rsidRPr="0012126E">
        <w:rPr>
          <w:rFonts w:ascii="Times New Roman" w:eastAsia="Times New Roman" w:hAnsi="Times New Roman" w:cs="Times New Roman"/>
          <w:b/>
          <w:bCs/>
          <w:color w:val="000000" w:themeColor="text1"/>
          <w:sz w:val="20"/>
          <w:szCs w:val="20"/>
        </w:rPr>
        <w:t xml:space="preserve">INCARCERATED FOR A PERIOD NOT TO EXCEED TWO YEARS.  </w:t>
      </w:r>
      <w:r w:rsidR="00EF084A" w:rsidRPr="0012126E">
        <w:rPr>
          <w:rFonts w:ascii="Times New Roman" w:eastAsia="Times New Roman" w:hAnsi="Times New Roman" w:cs="Times New Roman"/>
          <w:bCs/>
          <w:color w:val="000000" w:themeColor="text1"/>
          <w:sz w:val="20"/>
          <w:szCs w:val="20"/>
        </w:rPr>
        <w:t xml:space="preserve">Credit Defendant with </w:t>
      </w:r>
      <w:r w:rsidR="00DC3628">
        <w:rPr>
          <w:rFonts w:ascii="Times New Roman" w:eastAsia="Times New Roman" w:hAnsi="Times New Roman" w:cs="Times New Roman"/>
          <w:b/>
          <w:bCs/>
          <w:i/>
          <w:color w:val="000000" w:themeColor="text1"/>
          <w:sz w:val="20"/>
          <w:szCs w:val="20"/>
          <w:u w:val="single"/>
        </w:rPr>
        <w:t>ANY</w:t>
      </w:r>
      <w:r w:rsidR="00EF084A" w:rsidRPr="0012126E">
        <w:rPr>
          <w:rFonts w:ascii="Times New Roman" w:eastAsia="Times New Roman" w:hAnsi="Times New Roman" w:cs="Times New Roman"/>
          <w:bCs/>
          <w:color w:val="000000" w:themeColor="text1"/>
          <w:sz w:val="20"/>
          <w:szCs w:val="20"/>
        </w:rPr>
        <w:t xml:space="preserve"> days served.</w:t>
      </w:r>
    </w:p>
    <w:p w14:paraId="5263B9C3" w14:textId="5019C256" w:rsidR="00EF084A" w:rsidRPr="0012126E" w:rsidRDefault="00EF084A" w:rsidP="00EF084A">
      <w:pPr>
        <w:widowControl w:val="0"/>
        <w:tabs>
          <w:tab w:val="left" w:pos="-396"/>
        </w:tabs>
        <w:autoSpaceDE w:val="0"/>
        <w:autoSpaceDN w:val="0"/>
        <w:adjustRightInd w:val="0"/>
        <w:spacing w:after="0" w:line="240" w:lineRule="auto"/>
        <w:ind w:left="360" w:hanging="324"/>
        <w:jc w:val="both"/>
        <w:rPr>
          <w:rFonts w:ascii="Times New Roman" w:eastAsia="Times New Roman" w:hAnsi="Times New Roman" w:cs="Times New Roman"/>
          <w:bCs/>
          <w:color w:val="000000" w:themeColor="text1"/>
          <w:sz w:val="20"/>
          <w:szCs w:val="20"/>
        </w:rPr>
      </w:pPr>
      <w:r w:rsidRPr="0012126E">
        <w:rPr>
          <w:rFonts w:ascii="Times New Roman" w:eastAsia="Times New Roman" w:hAnsi="Times New Roman" w:cs="Times New Roman"/>
          <w:b/>
          <w:bCs/>
          <w:color w:val="000000" w:themeColor="text1"/>
          <w:sz w:val="20"/>
          <w:szCs w:val="20"/>
        </w:rPr>
        <w:tab/>
      </w:r>
      <w:sdt>
        <w:sdtPr>
          <w:rPr>
            <w:rFonts w:ascii="Times New Roman" w:eastAsia="Times New Roman" w:hAnsi="Times New Roman" w:cs="Times New Roman"/>
            <w:bCs/>
            <w:color w:val="000000" w:themeColor="text1"/>
            <w:sz w:val="20"/>
            <w:szCs w:val="20"/>
          </w:rPr>
          <w:id w:val="-762454134"/>
          <w14:checkbox>
            <w14:checked w14:val="0"/>
            <w14:checkedState w14:val="2612" w14:font="MS Gothic"/>
            <w14:uncheckedState w14:val="2610" w14:font="MS Gothic"/>
          </w14:checkbox>
        </w:sdtPr>
        <w:sdtEndPr/>
        <w:sdtContent>
          <w:r w:rsidR="00DC3628">
            <w:rPr>
              <w:rFonts w:ascii="MS Gothic" w:eastAsia="MS Gothic" w:hAnsi="MS Gothic" w:cs="Times New Roman" w:hint="eastAsia"/>
              <w:bCs/>
              <w:color w:val="000000" w:themeColor="text1"/>
              <w:sz w:val="20"/>
              <w:szCs w:val="20"/>
            </w:rPr>
            <w:t>☐</w:t>
          </w:r>
        </w:sdtContent>
      </w:sdt>
      <w:r w:rsidRPr="0012126E">
        <w:rPr>
          <w:rFonts w:ascii="Times New Roman" w:eastAsia="Times New Roman" w:hAnsi="Times New Roman" w:cs="Times New Roman"/>
          <w:color w:val="000000" w:themeColor="text1"/>
          <w:sz w:val="20"/>
          <w:szCs w:val="20"/>
        </w:rPr>
        <w:tab/>
      </w:r>
      <w:r w:rsidRPr="0012126E">
        <w:rPr>
          <w:rFonts w:ascii="Times New Roman" w:eastAsia="Times New Roman" w:hAnsi="Times New Roman" w:cs="Times New Roman"/>
          <w:bCs/>
          <w:color w:val="000000" w:themeColor="text1"/>
          <w:sz w:val="20"/>
          <w:szCs w:val="20"/>
        </w:rPr>
        <w:t>This sentence is suspended.</w:t>
      </w:r>
    </w:p>
    <w:p w14:paraId="56DA5564" w14:textId="77777777" w:rsidR="00EF084A" w:rsidRPr="0012126E" w:rsidRDefault="00157CB4" w:rsidP="00EF084A">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628972859"/>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12126E">
        <w:rPr>
          <w:rFonts w:ascii="Times New Roman" w:eastAsia="Times New Roman" w:hAnsi="Times New Roman" w:cs="Times New Roman"/>
          <w:color w:val="000000" w:themeColor="text1"/>
          <w:sz w:val="20"/>
          <w:szCs w:val="20"/>
        </w:rPr>
        <w:tab/>
      </w:r>
      <w:r w:rsidR="00EF084A" w:rsidRPr="0012126E">
        <w:rPr>
          <w:rFonts w:ascii="Times New Roman" w:eastAsia="Times New Roman" w:hAnsi="Times New Roman" w:cs="Times New Roman"/>
          <w:b/>
          <w:caps/>
          <w:color w:val="000000" w:themeColor="text1"/>
          <w:sz w:val="20"/>
          <w:szCs w:val="20"/>
        </w:rPr>
        <w:t>Probation is denied</w:t>
      </w:r>
      <w:r w:rsidR="00EF084A" w:rsidRPr="0012126E">
        <w:rPr>
          <w:rFonts w:ascii="Times New Roman" w:eastAsia="Times New Roman" w:hAnsi="Times New Roman" w:cs="Times New Roman"/>
          <w:bCs/>
          <w:color w:val="000000" w:themeColor="text1"/>
          <w:sz w:val="20"/>
          <w:szCs w:val="20"/>
        </w:rPr>
        <w:t xml:space="preserve"> based on the sentencing considerations set out above.  </w:t>
      </w:r>
      <w:r w:rsidR="00EF084A" w:rsidRPr="0012126E">
        <w:rPr>
          <w:rFonts w:ascii="Times New Roman" w:eastAsia="Times New Roman" w:hAnsi="Times New Roman" w:cs="Times New Roman"/>
          <w:b/>
          <w:bCs/>
          <w:caps/>
          <w:color w:val="000000" w:themeColor="text1"/>
          <w:sz w:val="20"/>
          <w:szCs w:val="20"/>
        </w:rPr>
        <w:t>Defendant is committed to the custody of the Director of the Iowa Department of Corrections</w:t>
      </w:r>
      <w:r w:rsidR="00EF084A" w:rsidRPr="0012126E">
        <w:rPr>
          <w:rFonts w:ascii="Times New Roman" w:eastAsia="Times New Roman" w:hAnsi="Times New Roman" w:cs="Times New Roman"/>
          <w:bCs/>
          <w:color w:val="000000" w:themeColor="text1"/>
          <w:sz w:val="20"/>
          <w:szCs w:val="20"/>
        </w:rPr>
        <w:t xml:space="preserve"> (DOC) for a determination of the appropriate place of confinement, all as provided by Iowa Code Sections 901.7 and 902.5.  The Court has determined that this sentence will provide reasonable protection of the public.  Pending Defendant’s transfer to the custody of the Director of the Iowa Department of Corrections at the reception center, Defendant shall remain in the custody of the sheriff.  </w:t>
      </w:r>
      <w:r w:rsidR="00EF084A" w:rsidRPr="0012126E">
        <w:rPr>
          <w:rFonts w:ascii="Times New Roman" w:eastAsia="Times New Roman" w:hAnsi="Times New Roman" w:cs="Times New Roman"/>
          <w:color w:val="000000" w:themeColor="text1"/>
          <w:sz w:val="20"/>
          <w:szCs w:val="20"/>
        </w:rPr>
        <w:t xml:space="preserve">The sheriff shall transport Defendant to the State institution accompanied by a person of the same sex.  </w:t>
      </w:r>
      <w:r w:rsidR="00EF084A" w:rsidRPr="0012126E">
        <w:rPr>
          <w:rFonts w:ascii="Times New Roman" w:eastAsia="Times New Roman" w:hAnsi="Times New Roman" w:cs="Times New Roman"/>
          <w:bCs/>
          <w:color w:val="000000" w:themeColor="text1"/>
          <w:sz w:val="20"/>
          <w:szCs w:val="20"/>
        </w:rPr>
        <w:t xml:space="preserve">Defendant’s term of incarceration may be reduced from the maximum sentence because of statutory earned time, work credits and program credits.  Defendant may be eligible for parole before the sentence is discharged.  </w:t>
      </w:r>
    </w:p>
    <w:bookmarkEnd w:id="23"/>
    <w:p w14:paraId="110AB838" w14:textId="77777777" w:rsidR="00EF084A" w:rsidRPr="003349C7" w:rsidRDefault="00EF084A" w:rsidP="00EF084A">
      <w:pPr>
        <w:widowControl w:val="0"/>
        <w:tabs>
          <w:tab w:val="left" w:pos="-396"/>
          <w:tab w:val="left" w:pos="324"/>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p w14:paraId="6349FC7B" w14:textId="77777777" w:rsidR="00EF084A" w:rsidRPr="0012126E" w:rsidRDefault="00157CB4" w:rsidP="00EF084A">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4441013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 xml:space="preserve">The Counts are </w:t>
      </w:r>
      <w:sdt>
        <w:sdtPr>
          <w:rPr>
            <w:rFonts w:ascii="Times New Roman" w:eastAsia="Times New Roman" w:hAnsi="Times New Roman" w:cs="Times New Roman"/>
            <w:bCs/>
            <w:color w:val="000000" w:themeColor="text1"/>
            <w:sz w:val="20"/>
            <w:szCs w:val="20"/>
          </w:rPr>
          <w:id w:val="82015654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Bold" w:eastAsia="Times New Roman" w:hAnsi="Times New Roman Bold" w:cs="Times New Roman"/>
          <w:b/>
          <w:bCs/>
          <w:caps/>
          <w:color w:val="000000" w:themeColor="text1"/>
          <w:sz w:val="20"/>
          <w:szCs w:val="20"/>
        </w:rPr>
        <w:t>Consecutive</w:t>
      </w:r>
      <w:r w:rsidR="00EF084A">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161773794"/>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Bold" w:eastAsia="Times New Roman" w:hAnsi="Times New Roman Bold" w:cs="Times New Roman"/>
          <w:b/>
          <w:bCs/>
          <w:caps/>
          <w:color w:val="000000" w:themeColor="text1"/>
          <w:sz w:val="20"/>
          <w:szCs w:val="20"/>
        </w:rPr>
        <w:t xml:space="preserve">Concurrent </w:t>
      </w:r>
      <w:r w:rsidR="00EF084A" w:rsidRPr="0012126E">
        <w:rPr>
          <w:rFonts w:ascii="Times New Roman" w:eastAsia="Times New Roman" w:hAnsi="Times New Roman" w:cs="Times New Roman"/>
          <w:bCs/>
          <w:color w:val="000000" w:themeColor="text1"/>
          <w:sz w:val="20"/>
          <w:szCs w:val="20"/>
        </w:rPr>
        <w:t xml:space="preserve">to one another for a </w:t>
      </w:r>
      <w:r w:rsidR="00EF084A" w:rsidRPr="0012126E">
        <w:rPr>
          <w:rFonts w:ascii="Times New Roman" w:eastAsia="Times New Roman" w:hAnsi="Times New Roman" w:cs="Times New Roman"/>
          <w:b/>
          <w:bCs/>
          <w:color w:val="000000" w:themeColor="text1"/>
          <w:sz w:val="20"/>
          <w:szCs w:val="20"/>
        </w:rPr>
        <w:t>TOTAL PERIOD OF INCARCERATION NOT TO EXCEED</w:t>
      </w:r>
      <w:r w:rsidR="00EF084A" w:rsidRPr="0012126E">
        <w:rPr>
          <w:rFonts w:ascii="Times New Roman" w:eastAsia="Times New Roman" w:hAnsi="Times New Roman" w:cs="Times New Roman"/>
          <w:bCs/>
          <w:color w:val="000000" w:themeColor="text1"/>
          <w:sz w:val="20"/>
          <w:szCs w:val="20"/>
        </w:rPr>
        <w:t xml:space="preserve"> </w:t>
      </w:r>
      <w:r w:rsidR="00EF084A"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12126E">
        <w:rPr>
          <w:rFonts w:ascii="Times New Roman" w:eastAsia="Times New Roman" w:hAnsi="Times New Roman" w:cs="Times New Roman"/>
          <w:b/>
          <w:bCs/>
          <w:i/>
          <w:color w:val="000000" w:themeColor="text1"/>
          <w:sz w:val="20"/>
          <w:szCs w:val="20"/>
          <w:u w:val="single"/>
        </w:rPr>
        <w:instrText xml:space="preserve"> FORMTEXT </w:instrText>
      </w:r>
      <w:r w:rsidR="00EF084A" w:rsidRPr="0012126E">
        <w:rPr>
          <w:rFonts w:ascii="Times New Roman" w:eastAsia="Times New Roman" w:hAnsi="Times New Roman" w:cs="Times New Roman"/>
          <w:b/>
          <w:bCs/>
          <w:i/>
          <w:color w:val="000000" w:themeColor="text1"/>
          <w:sz w:val="20"/>
          <w:szCs w:val="20"/>
          <w:u w:val="single"/>
        </w:rPr>
      </w:r>
      <w:r w:rsidR="00EF084A" w:rsidRPr="0012126E">
        <w:rPr>
          <w:rFonts w:ascii="Times New Roman" w:eastAsia="Times New Roman" w:hAnsi="Times New Roman" w:cs="Times New Roman"/>
          <w:b/>
          <w:bCs/>
          <w:i/>
          <w:color w:val="000000" w:themeColor="text1"/>
          <w:sz w:val="20"/>
          <w:szCs w:val="20"/>
          <w:u w:val="single"/>
        </w:rPr>
        <w:fldChar w:fldCharType="separate"/>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ab/>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fldChar w:fldCharType="end"/>
      </w:r>
      <w:r w:rsidR="00EF084A" w:rsidRPr="0012126E">
        <w:rPr>
          <w:rFonts w:ascii="Times New Roman" w:eastAsia="Times New Roman" w:hAnsi="Times New Roman" w:cs="Times New Roman"/>
          <w:bCs/>
          <w:color w:val="000000" w:themeColor="text1"/>
          <w:sz w:val="20"/>
          <w:szCs w:val="20"/>
        </w:rPr>
        <w:t xml:space="preserve"> </w:t>
      </w:r>
      <w:r w:rsidR="00EF084A" w:rsidRPr="0012126E">
        <w:rPr>
          <w:rFonts w:ascii="Times New Roman" w:eastAsia="Times New Roman" w:hAnsi="Times New Roman" w:cs="Times New Roman"/>
          <w:b/>
          <w:bCs/>
          <w:color w:val="000000" w:themeColor="text1"/>
          <w:sz w:val="20"/>
          <w:szCs w:val="20"/>
        </w:rPr>
        <w:t>YEARS</w:t>
      </w:r>
      <w:r w:rsidR="00EF084A" w:rsidRPr="0012126E">
        <w:rPr>
          <w:rFonts w:ascii="Times New Roman" w:eastAsia="Times New Roman" w:hAnsi="Times New Roman" w:cs="Times New Roman"/>
          <w:bCs/>
          <w:color w:val="000000" w:themeColor="text1"/>
          <w:sz w:val="20"/>
          <w:szCs w:val="20"/>
        </w:rPr>
        <w:t xml:space="preserve">.  The sentences are consecutive based upon: </w:t>
      </w:r>
    </w:p>
    <w:p w14:paraId="2867E71B" w14:textId="77777777" w:rsidR="00EF084A" w:rsidRPr="0012126E" w:rsidRDefault="00157CB4" w:rsidP="00EF084A">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54354306"/>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the separate and serious nature of the offenses;</w:t>
      </w:r>
    </w:p>
    <w:p w14:paraId="3519CA48" w14:textId="77777777" w:rsidR="00EF084A" w:rsidRPr="0012126E" w:rsidRDefault="00157CB4" w:rsidP="00EF084A">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3519320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in order to carry out the plea agreement;</w:t>
      </w:r>
    </w:p>
    <w:p w14:paraId="3971ECF8" w14:textId="77777777" w:rsidR="00EF084A" w:rsidRPr="0012126E" w:rsidRDefault="00157CB4" w:rsidP="00EF084A">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466652257"/>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to provide defendant maximum incentive to comply with the terms and conditions of probation;</w:t>
      </w:r>
    </w:p>
    <w:p w14:paraId="629CC480" w14:textId="77777777" w:rsidR="00EF084A" w:rsidRPr="0012126E" w:rsidRDefault="00157CB4" w:rsidP="00EF084A">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7731849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crime is an escape under § 719.4 or a crime committed while defendant confined at a detention facility or penal institution (consecutive sentences are mandatory under Iowa Code § 901.8);</w:t>
      </w:r>
    </w:p>
    <w:p w14:paraId="332B5D9C" w14:textId="77777777" w:rsidR="00EF084A" w:rsidRPr="0012126E" w:rsidRDefault="00157CB4" w:rsidP="00EF084A">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307462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the crime was committed while defendant was on parole/probation.</w:t>
      </w:r>
    </w:p>
    <w:p w14:paraId="21B2EDDC" w14:textId="77777777" w:rsidR="00EF084A" w:rsidRPr="0012126E" w:rsidRDefault="00EF084A" w:rsidP="00EF084A">
      <w:pPr>
        <w:widowControl w:val="0"/>
        <w:tabs>
          <w:tab w:val="left" w:pos="-396"/>
          <w:tab w:val="left" w:pos="720"/>
        </w:tabs>
        <w:autoSpaceDE w:val="0"/>
        <w:autoSpaceDN w:val="0"/>
        <w:adjustRightInd w:val="0"/>
        <w:spacing w:after="0" w:line="240" w:lineRule="auto"/>
        <w:ind w:left="234" w:hanging="234"/>
        <w:jc w:val="both"/>
        <w:rPr>
          <w:rFonts w:ascii="Times New Roman" w:eastAsia="Times New Roman" w:hAnsi="Times New Roman" w:cs="Times New Roman"/>
          <w:bCs/>
          <w:color w:val="000000" w:themeColor="text1"/>
          <w:sz w:val="20"/>
          <w:szCs w:val="20"/>
        </w:rPr>
      </w:pPr>
    </w:p>
    <w:p w14:paraId="685BCFA2" w14:textId="77777777" w:rsidR="00EF084A" w:rsidRDefault="00157CB4" w:rsidP="00EF084A">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9150985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eastAsia="Times New Roman" w:hAnsi="Times New Roman" w:cs="Times New Roman"/>
          <w:bCs/>
          <w:color w:val="000000" w:themeColor="text1"/>
          <w:sz w:val="20"/>
          <w:szCs w:val="20"/>
        </w:rPr>
        <w:tab/>
        <w:t xml:space="preserve">The Sentence entered herein is  </w:t>
      </w:r>
      <w:sdt>
        <w:sdtPr>
          <w:rPr>
            <w:rFonts w:ascii="Times New Roman" w:eastAsia="Times New Roman" w:hAnsi="Times New Roman" w:cs="Times New Roman"/>
            <w:bCs/>
            <w:color w:val="000000" w:themeColor="text1"/>
            <w:sz w:val="20"/>
            <w:szCs w:val="20"/>
          </w:rPr>
          <w:id w:val="-921867931"/>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Bold" w:eastAsia="Times New Roman" w:hAnsi="Times New Roman Bold" w:cs="Times New Roman"/>
          <w:b/>
          <w:bCs/>
          <w:caps/>
          <w:color w:val="000000" w:themeColor="text1"/>
          <w:sz w:val="20"/>
          <w:szCs w:val="20"/>
        </w:rPr>
        <w:t>Consecutive</w:t>
      </w:r>
      <w:r w:rsidR="00EF084A" w:rsidRP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27031613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Bold" w:eastAsia="Times New Roman" w:hAnsi="Times New Roman Bold" w:cs="Times New Roman"/>
          <w:b/>
          <w:bCs/>
          <w:caps/>
          <w:color w:val="000000" w:themeColor="text1"/>
          <w:sz w:val="20"/>
          <w:szCs w:val="20"/>
        </w:rPr>
        <w:t xml:space="preserve">Concurrent </w:t>
      </w:r>
      <w:r w:rsidR="00EF084A" w:rsidRPr="0012126E">
        <w:rPr>
          <w:rFonts w:ascii="Times New Roman" w:eastAsia="Times New Roman" w:hAnsi="Times New Roman" w:cs="Times New Roman"/>
          <w:bCs/>
          <w:color w:val="000000" w:themeColor="text1"/>
          <w:sz w:val="20"/>
          <w:szCs w:val="20"/>
        </w:rPr>
        <w:t xml:space="preserve">to the sentence imposed in </w:t>
      </w:r>
      <w:r w:rsidR="00EF084A"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12126E">
        <w:rPr>
          <w:rFonts w:ascii="Times New Roman" w:eastAsia="Times New Roman" w:hAnsi="Times New Roman" w:cs="Times New Roman"/>
          <w:b/>
          <w:bCs/>
          <w:i/>
          <w:color w:val="000000" w:themeColor="text1"/>
          <w:sz w:val="20"/>
          <w:szCs w:val="20"/>
          <w:u w:val="single"/>
        </w:rPr>
        <w:instrText xml:space="preserve"> FORMTEXT </w:instrText>
      </w:r>
      <w:r w:rsidR="00EF084A" w:rsidRPr="0012126E">
        <w:rPr>
          <w:rFonts w:ascii="Times New Roman" w:eastAsia="Times New Roman" w:hAnsi="Times New Roman" w:cs="Times New Roman"/>
          <w:b/>
          <w:bCs/>
          <w:i/>
          <w:color w:val="000000" w:themeColor="text1"/>
          <w:sz w:val="20"/>
          <w:szCs w:val="20"/>
          <w:u w:val="single"/>
        </w:rPr>
      </w:r>
      <w:r w:rsidR="00EF084A" w:rsidRPr="0012126E">
        <w:rPr>
          <w:rFonts w:ascii="Times New Roman" w:eastAsia="Times New Roman" w:hAnsi="Times New Roman" w:cs="Times New Roman"/>
          <w:b/>
          <w:bCs/>
          <w:i/>
          <w:color w:val="000000" w:themeColor="text1"/>
          <w:sz w:val="20"/>
          <w:szCs w:val="20"/>
          <w:u w:val="single"/>
        </w:rPr>
        <w:fldChar w:fldCharType="separate"/>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ab/>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fldChar w:fldCharType="end"/>
      </w:r>
      <w:r w:rsidR="00EF084A" w:rsidRPr="0012126E">
        <w:rPr>
          <w:rFonts w:ascii="Times New Roman" w:eastAsia="Times New Roman" w:hAnsi="Times New Roman" w:cs="Times New Roman"/>
          <w:color w:val="000000" w:themeColor="text1"/>
          <w:sz w:val="20"/>
          <w:szCs w:val="20"/>
        </w:rPr>
        <w:t xml:space="preserve"> based on the sentencing considerations listed above </w:t>
      </w:r>
      <w:r w:rsidR="00EF084A" w:rsidRPr="0012126E">
        <w:rPr>
          <w:rFonts w:ascii="Times New Roman" w:eastAsia="Times New Roman" w:hAnsi="Times New Roman" w:cs="Times New Roman"/>
          <w:bCs/>
          <w:color w:val="000000" w:themeColor="text1"/>
          <w:sz w:val="20"/>
          <w:szCs w:val="20"/>
        </w:rPr>
        <w:t xml:space="preserve">for a </w:t>
      </w:r>
      <w:r w:rsidR="00EF084A" w:rsidRPr="0012126E">
        <w:rPr>
          <w:rFonts w:ascii="Times New Roman" w:eastAsia="Times New Roman" w:hAnsi="Times New Roman" w:cs="Times New Roman"/>
          <w:b/>
          <w:bCs/>
          <w:color w:val="000000" w:themeColor="text1"/>
          <w:sz w:val="20"/>
          <w:szCs w:val="20"/>
        </w:rPr>
        <w:t>TOTAL PERIOD OF INCARCERATION NOT TO EXCEED</w:t>
      </w:r>
      <w:r w:rsidR="00EF084A" w:rsidRPr="0012126E">
        <w:rPr>
          <w:rFonts w:ascii="Times New Roman" w:eastAsia="Times New Roman" w:hAnsi="Times New Roman" w:cs="Times New Roman"/>
          <w:bCs/>
          <w:color w:val="000000" w:themeColor="text1"/>
          <w:sz w:val="20"/>
          <w:szCs w:val="20"/>
        </w:rPr>
        <w:t xml:space="preserve"> </w:t>
      </w:r>
      <w:r w:rsidR="00EF084A"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12126E">
        <w:rPr>
          <w:rFonts w:ascii="Times New Roman" w:eastAsia="Times New Roman" w:hAnsi="Times New Roman" w:cs="Times New Roman"/>
          <w:b/>
          <w:bCs/>
          <w:i/>
          <w:color w:val="000000" w:themeColor="text1"/>
          <w:sz w:val="20"/>
          <w:szCs w:val="20"/>
          <w:u w:val="single"/>
        </w:rPr>
        <w:instrText xml:space="preserve"> FORMTEXT </w:instrText>
      </w:r>
      <w:r w:rsidR="00EF084A" w:rsidRPr="0012126E">
        <w:rPr>
          <w:rFonts w:ascii="Times New Roman" w:eastAsia="Times New Roman" w:hAnsi="Times New Roman" w:cs="Times New Roman"/>
          <w:b/>
          <w:bCs/>
          <w:i/>
          <w:color w:val="000000" w:themeColor="text1"/>
          <w:sz w:val="20"/>
          <w:szCs w:val="20"/>
          <w:u w:val="single"/>
        </w:rPr>
      </w:r>
      <w:r w:rsidR="00EF084A" w:rsidRPr="0012126E">
        <w:rPr>
          <w:rFonts w:ascii="Times New Roman" w:eastAsia="Times New Roman" w:hAnsi="Times New Roman" w:cs="Times New Roman"/>
          <w:b/>
          <w:bCs/>
          <w:i/>
          <w:color w:val="000000" w:themeColor="text1"/>
          <w:sz w:val="20"/>
          <w:szCs w:val="20"/>
          <w:u w:val="single"/>
        </w:rPr>
        <w:fldChar w:fldCharType="separate"/>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tab/>
      </w:r>
      <w:r w:rsidR="00EF084A" w:rsidRPr="0012126E">
        <w:rPr>
          <w:rFonts w:ascii="Times New Roman" w:eastAsia="Times New Roman" w:hAnsi="Times New Roman" w:cs="Times New Roman"/>
          <w:b/>
          <w:bCs/>
          <w:i/>
          <w:color w:val="000000" w:themeColor="text1"/>
          <w:sz w:val="20"/>
          <w:szCs w:val="20"/>
          <w:u w:val="single"/>
        </w:rPr>
        <w:t> </w:t>
      </w:r>
      <w:r w:rsidR="00EF084A" w:rsidRPr="0012126E">
        <w:rPr>
          <w:rFonts w:ascii="Times New Roman" w:eastAsia="Times New Roman" w:hAnsi="Times New Roman" w:cs="Times New Roman"/>
          <w:b/>
          <w:bCs/>
          <w:i/>
          <w:color w:val="000000" w:themeColor="text1"/>
          <w:sz w:val="20"/>
          <w:szCs w:val="20"/>
          <w:u w:val="single"/>
        </w:rPr>
        <w:fldChar w:fldCharType="end"/>
      </w:r>
      <w:r w:rsidR="00EF084A" w:rsidRPr="0012126E">
        <w:rPr>
          <w:rFonts w:ascii="Times New Roman" w:eastAsia="Times New Roman" w:hAnsi="Times New Roman" w:cs="Times New Roman"/>
          <w:color w:val="000000" w:themeColor="text1"/>
          <w:sz w:val="20"/>
          <w:szCs w:val="20"/>
        </w:rPr>
        <w:t>.</w:t>
      </w:r>
    </w:p>
    <w:p w14:paraId="2FF7D3B0" w14:textId="77777777" w:rsidR="00045191" w:rsidRPr="003D5CCB" w:rsidRDefault="00045191" w:rsidP="00045191">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bookmarkEnd w:id="13"/>
    <w:p w14:paraId="5180CB7F" w14:textId="0934C0EE" w:rsidR="00045191" w:rsidRPr="003D5CCB" w:rsidRDefault="00157CB4" w:rsidP="00EF084A">
      <w:pPr>
        <w:widowControl w:val="0"/>
        <w:tabs>
          <w:tab w:val="left" w:pos="-396"/>
        </w:tabs>
        <w:autoSpaceDE w:val="0"/>
        <w:autoSpaceDN w:val="0"/>
        <w:adjustRightInd w:val="0"/>
        <w:spacing w:after="79"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367224358"/>
          <w14:checkbox>
            <w14:checked w14:val="1"/>
            <w14:checkedState w14:val="2612" w14:font="MS Gothic"/>
            <w14:uncheckedState w14:val="2610" w14:font="MS Gothic"/>
          </w14:checkbox>
        </w:sdtPr>
        <w:sdtEndPr/>
        <w:sdtContent>
          <w:r w:rsidR="00DC3628">
            <w:rPr>
              <w:rFonts w:ascii="MS Gothic" w:eastAsia="MS Gothic" w:hAnsi="MS Gothic" w:cs="Times New Roman" w:hint="eastAsia"/>
              <w:color w:val="000000" w:themeColor="text1"/>
              <w:sz w:val="20"/>
              <w:szCs w:val="20"/>
            </w:rPr>
            <w:t>☒</w:t>
          </w:r>
        </w:sdtContent>
      </w:sdt>
      <w:r w:rsidR="00045191" w:rsidRPr="003D5CCB">
        <w:rPr>
          <w:rFonts w:ascii="Times New Roman" w:eastAsia="Times New Roman" w:hAnsi="Times New Roman" w:cs="Times New Roman"/>
          <w:color w:val="000000" w:themeColor="text1"/>
          <w:sz w:val="20"/>
          <w:szCs w:val="20"/>
        </w:rPr>
        <w:tab/>
      </w:r>
      <w:bookmarkStart w:id="24" w:name="_Hlk17206597"/>
      <w:r w:rsidR="00045191" w:rsidRPr="003D5CCB">
        <w:rPr>
          <w:rFonts w:ascii="Times New Roman" w:eastAsia="Times New Roman" w:hAnsi="Times New Roman" w:cs="Times New Roman"/>
          <w:b/>
          <w:bCs/>
          <w:caps/>
          <w:color w:val="000000" w:themeColor="text1"/>
          <w:sz w:val="20"/>
          <w:szCs w:val="20"/>
        </w:rPr>
        <w:t>Defendant is placed on probation</w:t>
      </w:r>
      <w:bookmarkEnd w:id="24"/>
      <w:r w:rsidR="00045191" w:rsidRPr="003D5CCB">
        <w:rPr>
          <w:rFonts w:ascii="Times New Roman" w:eastAsia="Times New Roman" w:hAnsi="Times New Roman" w:cs="Times New Roman"/>
          <w:bCs/>
          <w:color w:val="000000" w:themeColor="text1"/>
          <w:sz w:val="20"/>
          <w:szCs w:val="20"/>
        </w:rPr>
        <w:t xml:space="preserve"> beginning from the date of this order, or, if a t</w:t>
      </w:r>
      <w:r w:rsidR="00045191" w:rsidRPr="003D5CCB">
        <w:rPr>
          <w:rFonts w:ascii="Times New Roman" w:eastAsia="Times New Roman" w:hAnsi="Times New Roman" w:cs="Times New Roman"/>
          <w:color w:val="000000" w:themeColor="text1"/>
          <w:sz w:val="20"/>
          <w:szCs w:val="20"/>
        </w:rPr>
        <w:t xml:space="preserve">erm of incarceration is imposed, immediately upon defendant’s release from custody, for a period of </w:t>
      </w:r>
      <w:r w:rsidR="00045191" w:rsidRPr="003D5CCB">
        <w:rPr>
          <w:rFonts w:ascii="Times New Roman" w:eastAsia="Times New Roman" w:hAnsi="Times New Roman" w:cs="Times New Roman"/>
          <w:b/>
          <w:bCs/>
          <w:iCs/>
          <w:color w:val="000000" w:themeColor="text1"/>
          <w:sz w:val="20"/>
          <w:szCs w:val="20"/>
          <w:u w:val="single"/>
        </w:rPr>
        <w:t>TWO</w:t>
      </w:r>
      <w:r w:rsidR="00045191" w:rsidRPr="003D5CCB">
        <w:rPr>
          <w:rFonts w:ascii="Times New Roman" w:eastAsia="Times New Roman" w:hAnsi="Times New Roman" w:cs="Times New Roman"/>
          <w:bCs/>
          <w:color w:val="000000" w:themeColor="text1"/>
          <w:sz w:val="20"/>
          <w:szCs w:val="20"/>
        </w:rPr>
        <w:t xml:space="preserve"> </w:t>
      </w:r>
      <w:r w:rsidR="00045191" w:rsidRPr="003D5CCB">
        <w:rPr>
          <w:rFonts w:ascii="Times New Roman" w:eastAsia="Times New Roman" w:hAnsi="Times New Roman" w:cs="Times New Roman"/>
          <w:b/>
          <w:caps/>
          <w:color w:val="000000" w:themeColor="text1"/>
          <w:sz w:val="20"/>
          <w:szCs w:val="20"/>
        </w:rPr>
        <w:t>year(s)</w:t>
      </w:r>
      <w:r w:rsidR="00045191" w:rsidRPr="003D5CCB">
        <w:rPr>
          <w:rFonts w:ascii="Times New Roman" w:eastAsia="Times New Roman" w:hAnsi="Times New Roman" w:cs="Times New Roman"/>
          <w:bCs/>
          <w:color w:val="000000" w:themeColor="text1"/>
          <w:sz w:val="20"/>
          <w:szCs w:val="20"/>
        </w:rPr>
        <w:t xml:space="preserve"> </w:t>
      </w:r>
      <w:r w:rsidR="00045191" w:rsidRPr="003D5CCB">
        <w:rPr>
          <w:rFonts w:ascii="Times New Roman" w:eastAsia="Times New Roman" w:hAnsi="Times New Roman" w:cs="Times New Roman"/>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3D5CCB" w:rsidRPr="003D5CCB">
        <w:rPr>
          <w:rFonts w:ascii="Times New Roman" w:eastAsia="Times New Roman" w:hAnsi="Times New Roman" w:cs="Times New Roman"/>
          <w:color w:val="000000" w:themeColor="text1"/>
          <w:sz w:val="20"/>
          <w:szCs w:val="20"/>
        </w:rPr>
        <w:t>Defendant</w:t>
      </w:r>
      <w:r w:rsidR="00045191" w:rsidRPr="003D5CCB">
        <w:rPr>
          <w:rFonts w:ascii="Times New Roman" w:eastAsia="Times New Roman" w:hAnsi="Times New Roman" w:cs="Times New Roman"/>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0B8B68FA" w14:textId="74A9CEE7" w:rsidR="00BB3BA5" w:rsidRPr="003D5CCB" w:rsidRDefault="00BB3BA5" w:rsidP="00EF084A">
      <w:pPr>
        <w:keepNext/>
        <w:keepLines/>
        <w:widowControl w:val="0"/>
        <w:tabs>
          <w:tab w:val="left" w:pos="-396"/>
        </w:tabs>
        <w:autoSpaceDE w:val="0"/>
        <w:autoSpaceDN w:val="0"/>
        <w:adjustRightInd w:val="0"/>
        <w:spacing w:after="0" w:line="240" w:lineRule="auto"/>
        <w:ind w:left="720"/>
        <w:contextualSpacing/>
        <w:jc w:val="both"/>
        <w:rPr>
          <w:rFonts w:ascii="Times New Roman" w:eastAsia="Times New Roman" w:hAnsi="Times New Roman" w:cs="Times New Roman"/>
          <w:bCs/>
          <w:color w:val="000000" w:themeColor="text1"/>
          <w:sz w:val="20"/>
          <w:szCs w:val="20"/>
        </w:rPr>
      </w:pPr>
      <w:bookmarkStart w:id="25" w:name="_Hlk44932071"/>
      <w:r w:rsidRPr="003D5CCB">
        <w:rPr>
          <w:rFonts w:ascii="Times New Roman" w:eastAsia="Times New Roman" w:hAnsi="Times New Roman" w:cs="Times New Roman"/>
          <w:bCs/>
          <w:color w:val="000000" w:themeColor="text1"/>
          <w:sz w:val="20"/>
          <w:szCs w:val="20"/>
        </w:rPr>
        <w:lastRenderedPageBreak/>
        <w:t xml:space="preserve">Defendant is ordered to </w:t>
      </w:r>
      <w:r w:rsidRPr="003D5CCB">
        <w:rPr>
          <w:rFonts w:ascii="Times New Roman" w:eastAsia="Times New Roman" w:hAnsi="Times New Roman" w:cs="Times New Roman"/>
          <w:b/>
          <w:caps/>
          <w:color w:val="000000" w:themeColor="text1"/>
          <w:sz w:val="20"/>
          <w:szCs w:val="20"/>
        </w:rPr>
        <w:t>report to the probation office</w:t>
      </w:r>
      <w:r w:rsidRPr="003D5CCB">
        <w:rPr>
          <w:rFonts w:ascii="Times New Roman" w:eastAsia="Times New Roman" w:hAnsi="Times New Roman" w:cs="Times New Roman"/>
          <w:color w:val="000000" w:themeColor="text1"/>
          <w:sz w:val="20"/>
          <w:szCs w:val="20"/>
        </w:rPr>
        <w:t xml:space="preserve"> on the 1</w:t>
      </w:r>
      <w:r w:rsidRPr="003D5CCB">
        <w:rPr>
          <w:rFonts w:ascii="Times New Roman" w:eastAsia="Times New Roman" w:hAnsi="Times New Roman" w:cs="Times New Roman"/>
          <w:color w:val="000000" w:themeColor="text1"/>
          <w:sz w:val="20"/>
          <w:szCs w:val="20"/>
          <w:vertAlign w:val="superscript"/>
        </w:rPr>
        <w:t>st</w:t>
      </w:r>
      <w:r w:rsidRPr="003D5CCB">
        <w:rPr>
          <w:rFonts w:ascii="Times New Roman" w:eastAsia="Times New Roman" w:hAnsi="Times New Roman" w:cs="Times New Roman"/>
          <w:color w:val="000000" w:themeColor="text1"/>
          <w:sz w:val="20"/>
          <w:szCs w:val="20"/>
        </w:rPr>
        <w:t xml:space="preserve"> floor of the Criminal Courts Building</w:t>
      </w:r>
      <w:r w:rsidRPr="003D5CCB">
        <w:rPr>
          <w:rFonts w:ascii="Times New Roman" w:eastAsia="Times New Roman" w:hAnsi="Times New Roman" w:cs="Times New Roman"/>
          <w:bCs/>
          <w:color w:val="000000" w:themeColor="text1"/>
          <w:sz w:val="20"/>
          <w:szCs w:val="20"/>
        </w:rPr>
        <w:t xml:space="preserve"> immediately after sentencing </w:t>
      </w:r>
      <w:bookmarkStart w:id="26" w:name="_Hlk17207712"/>
      <w:r w:rsidRPr="003D5CCB">
        <w:rPr>
          <w:rFonts w:ascii="Times New Roman" w:eastAsia="Times New Roman" w:hAnsi="Times New Roman" w:cs="Times New Roman"/>
          <w:bCs/>
          <w:color w:val="000000" w:themeColor="text1"/>
          <w:sz w:val="20"/>
          <w:szCs w:val="20"/>
        </w:rPr>
        <w:t xml:space="preserve">or immediately after Defendant’s release from custody </w:t>
      </w:r>
      <w:bookmarkEnd w:id="26"/>
      <w:r w:rsidRPr="003D5CCB">
        <w:rPr>
          <w:rFonts w:ascii="Times New Roman" w:eastAsia="Times New Roman" w:hAnsi="Times New Roman" w:cs="Times New Roman"/>
          <w:bCs/>
          <w:color w:val="000000" w:themeColor="text1"/>
          <w:sz w:val="20"/>
          <w:szCs w:val="20"/>
        </w:rPr>
        <w:t xml:space="preserve">to enter into a probation agreement.  If the probation office is closed, Defendant shall report to the probation office by 10:00 a.m. the next business day. </w:t>
      </w:r>
      <w:r w:rsidRPr="003D5CC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However, if </w:t>
      </w:r>
      <w:r w:rsidR="003D5CCB" w:rsidRPr="003D5CCB">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3D5CC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is at elevated risk of transmitting COVID-19, </w:t>
      </w:r>
      <w:r w:rsidR="003D5CCB" w:rsidRPr="003D5CCB">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3D5CC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25"/>
    <w:p w14:paraId="3B537B2C" w14:textId="77777777" w:rsidR="00045191" w:rsidRPr="003D5CCB" w:rsidRDefault="00045191" w:rsidP="00045191">
      <w:pPr>
        <w:keepNext/>
        <w:keepLines/>
        <w:widowControl w:val="0"/>
        <w:tabs>
          <w:tab w:val="left" w:pos="-396"/>
        </w:tabs>
        <w:autoSpaceDE w:val="0"/>
        <w:autoSpaceDN w:val="0"/>
        <w:adjustRightInd w:val="0"/>
        <w:spacing w:after="240" w:line="240" w:lineRule="auto"/>
        <w:ind w:left="720"/>
        <w:contextualSpacing/>
        <w:rPr>
          <w:rFonts w:ascii="Times New Roman" w:eastAsia="Times New Roman" w:hAnsi="Times New Roman" w:cs="Times New Roman"/>
          <w:bCs/>
          <w:color w:val="000000" w:themeColor="text1"/>
          <w:sz w:val="20"/>
          <w:szCs w:val="20"/>
        </w:rPr>
      </w:pPr>
    </w:p>
    <w:bookmarkStart w:id="27" w:name="_Hlk45024243"/>
    <w:bookmarkStart w:id="28" w:name="_Hlk44936250"/>
    <w:p w14:paraId="3BDCFC44" w14:textId="77777777" w:rsidR="00EF084A" w:rsidRPr="0012126E" w:rsidRDefault="00157CB4" w:rsidP="00EF084A">
      <w:pPr>
        <w:spacing w:after="240" w:line="240" w:lineRule="auto"/>
        <w:ind w:left="27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505432792"/>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Pr>
          <w:rFonts w:ascii="Times New Roman" w:hAnsi="Times New Roman" w:cs="Times New Roman"/>
          <w:b/>
          <w:bCs/>
          <w:color w:val="000000" w:themeColor="text1"/>
          <w:sz w:val="20"/>
          <w:szCs w:val="20"/>
        </w:rPr>
        <w:tab/>
      </w:r>
      <w:r w:rsidR="00EF084A" w:rsidRPr="0012126E">
        <w:rPr>
          <w:rFonts w:ascii="Times New Roman" w:hAnsi="Times New Roman" w:cs="Times New Roman"/>
          <w:bCs/>
          <w:color w:val="000000" w:themeColor="text1"/>
          <w:sz w:val="20"/>
          <w:szCs w:val="20"/>
        </w:rPr>
        <w:t>Defendant is ordered to reside at the gender appropriate</w:t>
      </w:r>
      <w:r w:rsidR="00EF084A" w:rsidRPr="0012126E">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687718827"/>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12126E">
        <w:rPr>
          <w:rFonts w:ascii="Times New Roman" w:hAnsi="Times New Roman" w:cs="Times New Roman"/>
          <w:b/>
          <w:caps/>
          <w:color w:val="000000" w:themeColor="text1"/>
          <w:sz w:val="20"/>
          <w:szCs w:val="20"/>
        </w:rPr>
        <w:t>DCS Residential Facility</w:t>
      </w:r>
      <w:r w:rsidR="00EF084A" w:rsidRPr="0012126E">
        <w:rPr>
          <w:rFonts w:ascii="Times New Roman" w:hAnsi="Times New Roman" w:cs="Times New Roman"/>
          <w:bCs/>
          <w:color w:val="000000" w:themeColor="text1"/>
          <w:sz w:val="20"/>
          <w:szCs w:val="20"/>
        </w:rPr>
        <w:t xml:space="preserve"> </w:t>
      </w:r>
      <w:sdt>
        <w:sdtPr>
          <w:rPr>
            <w:rFonts w:ascii="Times New Roman" w:hAnsi="Times New Roman" w:cs="Times New Roman"/>
            <w:color w:val="000000" w:themeColor="text1"/>
            <w:sz w:val="20"/>
            <w:szCs w:val="20"/>
          </w:rPr>
          <w:id w:val="-7459317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12126E">
        <w:rPr>
          <w:rFonts w:ascii="Times New Roman" w:hAnsi="Times New Roman" w:cs="Times New Roman"/>
          <w:b/>
          <w:bCs/>
          <w:color w:val="000000" w:themeColor="text1"/>
          <w:sz w:val="20"/>
          <w:szCs w:val="20"/>
        </w:rPr>
        <w:t xml:space="preserve">BRIDGES OF IOWA PROGRAM </w:t>
      </w:r>
      <w:r w:rsidR="00EF084A" w:rsidRPr="0012126E">
        <w:rPr>
          <w:rFonts w:ascii="Times New Roman" w:hAnsi="Times New Roman" w:cs="Times New Roman"/>
          <w:bCs/>
          <w:color w:val="000000" w:themeColor="text1"/>
          <w:sz w:val="20"/>
          <w:szCs w:val="20"/>
        </w:rPr>
        <w:t xml:space="preserve">until maximum benefits are received.  Defendant’s probation officer shall schedule this placement.  Violation of facility rules is a violation of probation. </w:t>
      </w:r>
    </w:p>
    <w:p w14:paraId="27C68C81" w14:textId="2BCF8C0B" w:rsidR="00EF084A" w:rsidRPr="009F46E7" w:rsidRDefault="00157CB4" w:rsidP="00EF084A">
      <w:pPr>
        <w:spacing w:after="240" w:line="240" w:lineRule="auto"/>
        <w:ind w:left="72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47264739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bCs/>
              <w:color w:val="000000" w:themeColor="text1"/>
              <w:sz w:val="20"/>
              <w:szCs w:val="20"/>
            </w:rPr>
            <w:t>☐</w:t>
          </w:r>
        </w:sdtContent>
      </w:sdt>
      <w:r w:rsidR="00EF084A" w:rsidRPr="0012126E">
        <w:rPr>
          <w:rFonts w:ascii="Times New Roman" w:hAnsi="Times New Roman" w:cs="Times New Roman"/>
          <w:bCs/>
          <w:color w:val="000000" w:themeColor="text1"/>
          <w:sz w:val="20"/>
          <w:szCs w:val="20"/>
        </w:rPr>
        <w:tab/>
        <w:t>Defendant shall remain in jail until space is available at the assigned facility.  The Polk County Sheriff shall transport Defendant to the facility when space is available.  DCS shall notify the sheriff when space is available</w:t>
      </w:r>
      <w:bookmarkEnd w:id="27"/>
      <w:r w:rsidR="00EF084A" w:rsidRPr="0012126E">
        <w:rPr>
          <w:rFonts w:ascii="Times New Roman" w:hAnsi="Times New Roman" w:cs="Times New Roman"/>
          <w:bCs/>
          <w:color w:val="000000" w:themeColor="text1"/>
          <w:sz w:val="20"/>
          <w:szCs w:val="20"/>
        </w:rPr>
        <w:t>.</w:t>
      </w:r>
    </w:p>
    <w:p w14:paraId="0708F580" w14:textId="77777777" w:rsidR="00EF084A" w:rsidRDefault="00157CB4" w:rsidP="00EF084A">
      <w:pPr>
        <w:pStyle w:val="Quick"/>
        <w:tabs>
          <w:tab w:val="left" w:pos="-396"/>
        </w:tabs>
        <w:spacing w:after="240"/>
        <w:ind w:left="270" w:hanging="27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39086A">
        <w:rPr>
          <w:color w:val="000000" w:themeColor="text1"/>
          <w:sz w:val="20"/>
          <w:szCs w:val="20"/>
        </w:rPr>
        <w:tab/>
      </w:r>
      <w:r w:rsidR="00EF084A">
        <w:rPr>
          <w:bCs/>
          <w:color w:val="000000" w:themeColor="text1"/>
          <w:sz w:val="20"/>
          <w:szCs w:val="20"/>
        </w:rPr>
        <w:t>Defendant shall/has</w:t>
      </w:r>
      <w:r w:rsidR="00EF084A" w:rsidRPr="0039086A">
        <w:rPr>
          <w:bCs/>
          <w:color w:val="000000" w:themeColor="text1"/>
          <w:sz w:val="20"/>
          <w:szCs w:val="20"/>
        </w:rPr>
        <w:t xml:space="preserve"> </w:t>
      </w:r>
      <w:proofErr w:type="gramStart"/>
      <w:r w:rsidR="00EF084A" w:rsidRPr="0039086A">
        <w:rPr>
          <w:bCs/>
          <w:color w:val="000000" w:themeColor="text1"/>
          <w:sz w:val="20"/>
          <w:szCs w:val="20"/>
        </w:rPr>
        <w:t>receive</w:t>
      </w:r>
      <w:r w:rsidR="00EF084A">
        <w:rPr>
          <w:bCs/>
          <w:color w:val="000000" w:themeColor="text1"/>
          <w:sz w:val="20"/>
          <w:szCs w:val="20"/>
        </w:rPr>
        <w:t>(</w:t>
      </w:r>
      <w:proofErr w:type="gramEnd"/>
      <w:r w:rsidR="00EF084A">
        <w:rPr>
          <w:bCs/>
          <w:color w:val="000000" w:themeColor="text1"/>
          <w:sz w:val="20"/>
          <w:szCs w:val="20"/>
        </w:rPr>
        <w:t>d)</w:t>
      </w:r>
      <w:r w:rsidR="00EF084A" w:rsidRPr="0039086A">
        <w:rPr>
          <w:bCs/>
          <w:color w:val="000000" w:themeColor="text1"/>
          <w:sz w:val="20"/>
          <w:szCs w:val="20"/>
        </w:rPr>
        <w:t xml:space="preserve"> a substance abuse eva</w:t>
      </w:r>
      <w:r w:rsidR="00EF084A">
        <w:rPr>
          <w:bCs/>
          <w:color w:val="000000" w:themeColor="text1"/>
          <w:sz w:val="20"/>
          <w:szCs w:val="20"/>
        </w:rPr>
        <w:t>luation.  If a recommendation i</w:t>
      </w:r>
      <w:r w:rsidR="00EF084A" w:rsidRPr="0039086A">
        <w:rPr>
          <w:bCs/>
          <w:color w:val="000000" w:themeColor="text1"/>
          <w:sz w:val="20"/>
          <w:szCs w:val="20"/>
        </w:rPr>
        <w:t>s</w:t>
      </w:r>
      <w:r w:rsidR="00EF084A">
        <w:rPr>
          <w:bCs/>
          <w:color w:val="000000" w:themeColor="text1"/>
          <w:sz w:val="20"/>
          <w:szCs w:val="20"/>
        </w:rPr>
        <w:t>/was</w:t>
      </w:r>
      <w:r w:rsidR="00EF084A" w:rsidRPr="0039086A">
        <w:rPr>
          <w:bCs/>
          <w:color w:val="000000" w:themeColor="text1"/>
          <w:sz w:val="20"/>
          <w:szCs w:val="20"/>
        </w:rPr>
        <w:t xml:space="preserve"> received, Defendant shall pay for, cooperate with and complete the </w:t>
      </w:r>
      <w:r w:rsidR="00EF084A" w:rsidRPr="0039086A">
        <w:rPr>
          <w:rFonts w:ascii="Times New Roman Bold" w:hAnsi="Times New Roman Bold"/>
          <w:b/>
          <w:bCs/>
          <w:caps/>
          <w:color w:val="000000" w:themeColor="text1"/>
          <w:sz w:val="20"/>
          <w:szCs w:val="20"/>
        </w:rPr>
        <w:t>recommended SUBSTANCE ABUSE programming</w:t>
      </w:r>
      <w:r w:rsidR="00EF084A" w:rsidRPr="0039086A">
        <w:rPr>
          <w:bCs/>
          <w:color w:val="000000" w:themeColor="text1"/>
          <w:sz w:val="20"/>
          <w:szCs w:val="20"/>
        </w:rPr>
        <w:t>. Defendant shall begin programming within 30 days of this order. Defendant shall file proof of compliance and completion with his/her probation officer.</w:t>
      </w:r>
    </w:p>
    <w:p w14:paraId="7DBEF1A9" w14:textId="77777777" w:rsidR="00EF084A" w:rsidRPr="009F46E7" w:rsidRDefault="00157CB4" w:rsidP="00EF084A">
      <w:pPr>
        <w:pStyle w:val="Quick"/>
        <w:spacing w:after="240"/>
        <w:ind w:left="270" w:hanging="27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39086A">
        <w:rPr>
          <w:color w:val="000000" w:themeColor="text1"/>
          <w:sz w:val="20"/>
          <w:szCs w:val="20"/>
        </w:rPr>
        <w:tab/>
      </w:r>
      <w:r w:rsidR="00EF084A">
        <w:rPr>
          <w:bCs/>
          <w:color w:val="000000" w:themeColor="text1"/>
          <w:sz w:val="20"/>
          <w:szCs w:val="20"/>
        </w:rPr>
        <w:t>Defendant shall/has</w:t>
      </w:r>
      <w:r w:rsidR="00EF084A" w:rsidRPr="0039086A">
        <w:rPr>
          <w:bCs/>
          <w:color w:val="000000" w:themeColor="text1"/>
          <w:sz w:val="20"/>
          <w:szCs w:val="20"/>
        </w:rPr>
        <w:t xml:space="preserve"> </w:t>
      </w:r>
      <w:proofErr w:type="gramStart"/>
      <w:r w:rsidR="00EF084A" w:rsidRPr="0039086A">
        <w:rPr>
          <w:bCs/>
          <w:color w:val="000000" w:themeColor="text1"/>
          <w:sz w:val="20"/>
          <w:szCs w:val="20"/>
        </w:rPr>
        <w:t>receive</w:t>
      </w:r>
      <w:r w:rsidR="00EF084A">
        <w:rPr>
          <w:bCs/>
          <w:color w:val="000000" w:themeColor="text1"/>
          <w:sz w:val="20"/>
          <w:szCs w:val="20"/>
        </w:rPr>
        <w:t>(</w:t>
      </w:r>
      <w:proofErr w:type="gramEnd"/>
      <w:r w:rsidR="00EF084A">
        <w:rPr>
          <w:bCs/>
          <w:color w:val="000000" w:themeColor="text1"/>
          <w:sz w:val="20"/>
          <w:szCs w:val="20"/>
        </w:rPr>
        <w:t>d)</w:t>
      </w:r>
      <w:r w:rsidR="00EF084A" w:rsidRPr="0039086A">
        <w:rPr>
          <w:bCs/>
          <w:color w:val="000000" w:themeColor="text1"/>
          <w:sz w:val="20"/>
          <w:szCs w:val="20"/>
        </w:rPr>
        <w:t xml:space="preserve"> a </w:t>
      </w:r>
      <w:r w:rsidR="00EF084A">
        <w:rPr>
          <w:bCs/>
          <w:color w:val="000000" w:themeColor="text1"/>
          <w:sz w:val="20"/>
          <w:szCs w:val="20"/>
        </w:rPr>
        <w:t>mental health</w:t>
      </w:r>
      <w:r w:rsidR="00EF084A" w:rsidRPr="0039086A">
        <w:rPr>
          <w:bCs/>
          <w:color w:val="000000" w:themeColor="text1"/>
          <w:sz w:val="20"/>
          <w:szCs w:val="20"/>
        </w:rPr>
        <w:t xml:space="preserve"> eva</w:t>
      </w:r>
      <w:r w:rsidR="00EF084A">
        <w:rPr>
          <w:bCs/>
          <w:color w:val="000000" w:themeColor="text1"/>
          <w:sz w:val="20"/>
          <w:szCs w:val="20"/>
        </w:rPr>
        <w:t>luation.  If a recommendation i</w:t>
      </w:r>
      <w:r w:rsidR="00EF084A" w:rsidRPr="0039086A">
        <w:rPr>
          <w:bCs/>
          <w:color w:val="000000" w:themeColor="text1"/>
          <w:sz w:val="20"/>
          <w:szCs w:val="20"/>
        </w:rPr>
        <w:t>s</w:t>
      </w:r>
      <w:r w:rsidR="00EF084A">
        <w:rPr>
          <w:bCs/>
          <w:color w:val="000000" w:themeColor="text1"/>
          <w:sz w:val="20"/>
          <w:szCs w:val="20"/>
        </w:rPr>
        <w:t>/was</w:t>
      </w:r>
      <w:r w:rsidR="00EF084A" w:rsidRPr="0039086A">
        <w:rPr>
          <w:bCs/>
          <w:color w:val="000000" w:themeColor="text1"/>
          <w:sz w:val="20"/>
          <w:szCs w:val="20"/>
        </w:rPr>
        <w:t xml:space="preserve"> received, Defendant shall pay for, cooperate with and complete the </w:t>
      </w:r>
      <w:r w:rsidR="00EF084A" w:rsidRPr="0039086A">
        <w:rPr>
          <w:rFonts w:ascii="Times New Roman Bold" w:hAnsi="Times New Roman Bold"/>
          <w:b/>
          <w:bCs/>
          <w:caps/>
          <w:color w:val="000000" w:themeColor="text1"/>
          <w:sz w:val="20"/>
          <w:szCs w:val="20"/>
        </w:rPr>
        <w:t xml:space="preserve">recommended </w:t>
      </w:r>
      <w:r w:rsidR="00EF084A">
        <w:rPr>
          <w:rFonts w:ascii="Times New Roman Bold" w:hAnsi="Times New Roman Bold"/>
          <w:b/>
          <w:bCs/>
          <w:caps/>
          <w:color w:val="000000" w:themeColor="text1"/>
          <w:sz w:val="20"/>
          <w:szCs w:val="20"/>
        </w:rPr>
        <w:t>MENTAL HEALTH</w:t>
      </w:r>
      <w:r w:rsidR="00EF084A" w:rsidRPr="0039086A">
        <w:rPr>
          <w:rFonts w:ascii="Times New Roman Bold" w:hAnsi="Times New Roman Bold"/>
          <w:b/>
          <w:bCs/>
          <w:caps/>
          <w:color w:val="000000" w:themeColor="text1"/>
          <w:sz w:val="20"/>
          <w:szCs w:val="20"/>
        </w:rPr>
        <w:t xml:space="preserve"> programming</w:t>
      </w:r>
      <w:r w:rsidR="00EF084A" w:rsidRPr="0039086A">
        <w:rPr>
          <w:bCs/>
          <w:color w:val="000000" w:themeColor="text1"/>
          <w:sz w:val="20"/>
          <w:szCs w:val="20"/>
        </w:rPr>
        <w:t>. Defendant shall begin programming within 30 days of this order. Defendant shall file proof of compliance and completion with his/her probation officer.</w:t>
      </w:r>
    </w:p>
    <w:bookmarkStart w:id="29" w:name="_Hlk44922492"/>
    <w:bookmarkStart w:id="30" w:name="_Hlk26794960"/>
    <w:bookmarkStart w:id="31" w:name="_Hlk26794819"/>
    <w:bookmarkStart w:id="32" w:name="_Hlk17222028"/>
    <w:bookmarkEnd w:id="28"/>
    <w:bookmarkEnd w:id="14"/>
    <w:bookmarkEnd w:id="15"/>
    <w:bookmarkEnd w:id="16"/>
    <w:p w14:paraId="6BB855EA" w14:textId="2F08F22A" w:rsidR="00EF084A" w:rsidRPr="009F46E7" w:rsidRDefault="00157CB4" w:rsidP="00EF084A">
      <w:pPr>
        <w:widowControl w:val="0"/>
        <w:tabs>
          <w:tab w:val="left" w:pos="540"/>
        </w:tabs>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924442841"/>
          <w14:checkbox>
            <w14:checked w14:val="1"/>
            <w14:checkedState w14:val="2612" w14:font="MS Gothic"/>
            <w14:uncheckedState w14:val="2610" w14:font="MS Gothic"/>
          </w14:checkbox>
        </w:sdtPr>
        <w:sdtEndPr/>
        <w:sdtContent>
          <w:r w:rsidR="00DC3628">
            <w:rPr>
              <w:rFonts w:ascii="MS Gothic" w:eastAsia="MS Gothic" w:hAnsi="MS Gothic" w:cs="Times New Roman" w:hint="eastAsia"/>
              <w:caps/>
              <w:color w:val="000000" w:themeColor="text1"/>
              <w:sz w:val="20"/>
              <w:szCs w:val="20"/>
            </w:rPr>
            <w:t>☒</w:t>
          </w:r>
        </w:sdtContent>
      </w:sdt>
      <w:r w:rsidR="00EF084A" w:rsidRPr="009F46E7">
        <w:rPr>
          <w:rFonts w:ascii="Times New Roman" w:eastAsia="Times New Roman" w:hAnsi="Times New Roman" w:cs="Times New Roman"/>
          <w:b/>
          <w:caps/>
          <w:color w:val="000000" w:themeColor="text1"/>
          <w:sz w:val="20"/>
          <w:szCs w:val="20"/>
        </w:rPr>
        <w:tab/>
        <w:t xml:space="preserve">victim PECUNIARY DAMAGES (vpd). </w:t>
      </w:r>
      <w:r w:rsidR="00EF084A" w:rsidRPr="009F46E7">
        <w:rPr>
          <w:rFonts w:ascii="Times New Roman" w:eastAsia="Times New Roman" w:hAnsi="Times New Roman" w:cs="Times New Roman"/>
          <w:bCs/>
          <w:color w:val="000000" w:themeColor="text1"/>
          <w:sz w:val="20"/>
          <w:szCs w:val="20"/>
        </w:rPr>
        <w:t xml:space="preserve"> Defendant is ordered to pay VPD in the amount of $</w:t>
      </w:r>
      <w:r w:rsidR="00EF084A" w:rsidRPr="009F46E7">
        <w:rPr>
          <w:rFonts w:ascii="Times New Roman" w:eastAsia="Times New Roman" w:hAnsi="Times New Roman" w:cs="Times New Roman"/>
          <w:b/>
          <w:i/>
          <w:color w:val="000000" w:themeColor="text1"/>
          <w:sz w:val="20"/>
          <w:szCs w:val="20"/>
          <w:u w:val="single"/>
        </w:rPr>
        <w:t>TBD</w:t>
      </w:r>
      <w:r w:rsidR="00EF084A" w:rsidRPr="009F46E7">
        <w:rPr>
          <w:rFonts w:ascii="Times New Roman" w:eastAsia="Times New Roman" w:hAnsi="Times New Roman" w:cs="Times New Roman"/>
          <w:color w:val="000000" w:themeColor="text1"/>
          <w:sz w:val="20"/>
          <w:szCs w:val="20"/>
        </w:rPr>
        <w:t xml:space="preserve"> for the costs inflicted on the victim(s) of this crime</w:t>
      </w:r>
      <w:r w:rsidR="00EF084A" w:rsidRPr="009F46E7">
        <w:rPr>
          <w:rFonts w:ascii="Times New Roman" w:eastAsia="Times New Roman" w:hAnsi="Times New Roman" w:cs="Times New Roman"/>
          <w:i/>
          <w:iCs/>
          <w:color w:val="000000" w:themeColor="text1"/>
          <w:sz w:val="20"/>
          <w:szCs w:val="20"/>
        </w:rPr>
        <w:t>.</w:t>
      </w:r>
      <w:r w:rsidR="00EF084A" w:rsidRPr="009F46E7">
        <w:rPr>
          <w:rFonts w:ascii="Times New Roman" w:eastAsia="Times New Roman" w:hAnsi="Times New Roman" w:cs="Times New Roman"/>
          <w:bCs/>
          <w:i/>
          <w:iCs/>
          <w:color w:val="000000" w:themeColor="text1"/>
          <w:sz w:val="20"/>
          <w:szCs w:val="20"/>
        </w:rPr>
        <w:t xml:space="preserve"> (</w:t>
      </w:r>
      <w:r w:rsidR="00EF084A" w:rsidRPr="009F46E7">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EF084A" w:rsidRPr="009F46E7">
        <w:rPr>
          <w:rFonts w:ascii="Times New Roman" w:eastAsia="Times New Roman" w:hAnsi="Times New Roman" w:cs="Times New Roman"/>
          <w:color w:val="000000" w:themeColor="text1"/>
          <w:sz w:val="20"/>
          <w:szCs w:val="20"/>
        </w:rPr>
        <w:t xml:space="preserve">  Defendant has 30 days to contest the amount of VPD.  </w:t>
      </w:r>
      <w:r w:rsidR="00EF084A" w:rsidRPr="009F46E7">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EF084A" w:rsidRPr="009F46E7">
        <w:rPr>
          <w:rFonts w:ascii="Times New Roman" w:eastAsia="Times New Roman" w:hAnsi="Times New Roman" w:cs="Times New Roman"/>
          <w:b/>
          <w:color w:val="000000" w:themeColor="text1"/>
          <w:sz w:val="20"/>
          <w:szCs w:val="20"/>
        </w:rPr>
        <w:t xml:space="preserve">  </w:t>
      </w:r>
      <w:r w:rsidR="00EF084A" w:rsidRPr="009F46E7">
        <w:rPr>
          <w:rFonts w:ascii="Times New Roman" w:eastAsia="Times New Roman" w:hAnsi="Times New Roman" w:cs="Times New Roman"/>
          <w:color w:val="000000" w:themeColor="text1"/>
          <w:sz w:val="20"/>
          <w:szCs w:val="20"/>
        </w:rPr>
        <w:t xml:space="preserve">The Clerk shall forward payment(s) to </w:t>
      </w:r>
      <w:r w:rsidR="00EF084A" w:rsidRPr="009F46E7">
        <w:rPr>
          <w:rFonts w:ascii="Times New Roman" w:eastAsia="Times New Roman" w:hAnsi="Times New Roman" w:cs="Times New Roman"/>
          <w:b/>
          <w:i/>
          <w:color w:val="000000" w:themeColor="text1"/>
          <w:sz w:val="20"/>
          <w:szCs w:val="20"/>
          <w:u w:val="single"/>
        </w:rPr>
        <w:t>TBD</w:t>
      </w:r>
      <w:r w:rsidR="00EF084A" w:rsidRPr="009F46E7">
        <w:rPr>
          <w:rFonts w:ascii="Times New Roman" w:eastAsia="Times New Roman" w:hAnsi="Times New Roman" w:cs="Times New Roman"/>
          <w:color w:val="000000" w:themeColor="text1"/>
          <w:sz w:val="20"/>
          <w:szCs w:val="20"/>
        </w:rPr>
        <w:t xml:space="preserve">.  </w:t>
      </w:r>
      <w:r w:rsidR="00EF084A" w:rsidRPr="009F46E7">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p w14:paraId="329B58D5" w14:textId="285CF7B8" w:rsidR="00D81E63" w:rsidRDefault="00157CB4" w:rsidP="00D81E63">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D81E63">
            <w:rPr>
              <w:rFonts w:ascii="MS Gothic" w:eastAsia="MS Gothic" w:hAnsi="MS Gothic" w:hint="eastAsia"/>
              <w:bCs/>
              <w:color w:val="000000" w:themeColor="text1"/>
              <w:sz w:val="20"/>
              <w:szCs w:val="20"/>
            </w:rPr>
            <w:t>☐</w:t>
          </w:r>
        </w:sdtContent>
      </w:sdt>
      <w:r w:rsidR="00D81E63">
        <w:rPr>
          <w:b/>
          <w:bCs/>
          <w:color w:val="000000" w:themeColor="text1"/>
          <w:sz w:val="20"/>
          <w:szCs w:val="20"/>
        </w:rPr>
        <w:t xml:space="preserve">  VICTIM OFFENDER DIALOG (</w:t>
      </w:r>
      <w:r w:rsidR="00D81E63">
        <w:rPr>
          <w:b/>
          <w:color w:val="000000" w:themeColor="text1"/>
          <w:sz w:val="20"/>
          <w:szCs w:val="20"/>
        </w:rPr>
        <w:t>VOD)</w:t>
      </w:r>
      <w:r w:rsidR="00D81E63">
        <w:rPr>
          <w:color w:val="000000" w:themeColor="text1"/>
          <w:sz w:val="20"/>
          <w:szCs w:val="20"/>
        </w:rPr>
        <w:t>.</w:t>
      </w:r>
      <w:r w:rsidR="00D81E63">
        <w:rPr>
          <w:b/>
          <w:color w:val="000000" w:themeColor="text1"/>
          <w:sz w:val="20"/>
          <w:szCs w:val="20"/>
        </w:rPr>
        <w:t xml:space="preserve">  </w:t>
      </w:r>
      <w:r w:rsidR="00D81E63">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33" w:name="_GoBack"/>
      <w:bookmarkEnd w:id="33"/>
      <w:r w:rsidR="00D81E63">
        <w:rPr>
          <w:color w:val="000000" w:themeColor="text1"/>
          <w:sz w:val="20"/>
          <w:szCs w:val="20"/>
        </w:rPr>
        <w:t>Any No-Contact Order currently in effect shall be temporarily suspended for the VOD session.  No-Contact Order shall be in full force and effect upon conclusion of VOD session.</w:t>
      </w:r>
      <w:r w:rsidR="00D81E63">
        <w:rPr>
          <w:b/>
          <w:bCs/>
          <w:color w:val="000000" w:themeColor="text1"/>
          <w:sz w:val="20"/>
          <w:szCs w:val="20"/>
        </w:rPr>
        <w:t xml:space="preserve"> </w:t>
      </w:r>
    </w:p>
    <w:p w14:paraId="2F14C6D6" w14:textId="77777777" w:rsidR="00EF084A" w:rsidRPr="00501E5D" w:rsidRDefault="00157CB4" w:rsidP="00D81E63">
      <w:pPr>
        <w:pStyle w:val="Quick"/>
        <w:tabs>
          <w:tab w:val="left" w:pos="-396"/>
        </w:tabs>
        <w:spacing w:before="240" w:after="240"/>
        <w:ind w:left="270" w:hanging="270"/>
        <w:jc w:val="both"/>
        <w:rPr>
          <w:color w:val="000000" w:themeColor="text1"/>
          <w:sz w:val="20"/>
          <w:szCs w:val="20"/>
        </w:rPr>
      </w:pPr>
      <w:sdt>
        <w:sdtPr>
          <w:rPr>
            <w:color w:val="000000" w:themeColor="text1"/>
            <w:sz w:val="20"/>
            <w:szCs w:val="20"/>
          </w:rPr>
          <w:id w:val="-2145187423"/>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501E5D">
        <w:rPr>
          <w:color w:val="000000" w:themeColor="text1"/>
          <w:sz w:val="20"/>
          <w:szCs w:val="20"/>
        </w:rPr>
        <w:tab/>
      </w:r>
      <w:r w:rsidR="00EF084A" w:rsidRPr="00501E5D">
        <w:rPr>
          <w:bCs/>
          <w:color w:val="000000" w:themeColor="text1"/>
          <w:sz w:val="20"/>
          <w:szCs w:val="20"/>
        </w:rPr>
        <w:t>D</w:t>
      </w:r>
      <w:r w:rsidR="00EF084A" w:rsidRPr="00501E5D">
        <w:rPr>
          <w:color w:val="000000" w:themeColor="text1"/>
          <w:sz w:val="20"/>
          <w:szCs w:val="20"/>
        </w:rPr>
        <w:t xml:space="preserve">efendant is ordered to contact Des Moines Area Community College at </w:t>
      </w:r>
      <w:r w:rsidR="00EF084A" w:rsidRPr="00501E5D">
        <w:rPr>
          <w:b/>
          <w:bCs/>
          <w:color w:val="000000" w:themeColor="text1"/>
          <w:sz w:val="20"/>
          <w:szCs w:val="20"/>
        </w:rPr>
        <w:t>964-6800</w:t>
      </w:r>
      <w:r w:rsidR="00EF084A" w:rsidRPr="00501E5D">
        <w:rPr>
          <w:color w:val="000000" w:themeColor="text1"/>
          <w:sz w:val="20"/>
          <w:szCs w:val="20"/>
        </w:rPr>
        <w:t xml:space="preserve">, (8:00 am to 4:00 pm Mon - Fri) or at ce.dmacctraining.com within </w:t>
      </w:r>
      <w:r w:rsidR="00EF084A" w:rsidRPr="00501E5D">
        <w:rPr>
          <w:b/>
          <w:bCs/>
          <w:color w:val="000000" w:themeColor="text1"/>
          <w:sz w:val="20"/>
          <w:szCs w:val="20"/>
        </w:rPr>
        <w:t>three</w:t>
      </w:r>
      <w:r w:rsidR="00EF084A" w:rsidRPr="00501E5D">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4B1CD6A9" w14:textId="3B5B0B60" w:rsidR="00EF084A" w:rsidRPr="00501E5D" w:rsidRDefault="00157CB4" w:rsidP="00EF084A">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753975412"/>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501E5D">
        <w:rPr>
          <w:color w:val="000000" w:themeColor="text1"/>
          <w:sz w:val="20"/>
          <w:szCs w:val="20"/>
        </w:rPr>
        <w:tab/>
      </w:r>
      <w:r w:rsidR="00EF084A" w:rsidRPr="00501E5D">
        <w:rPr>
          <w:b/>
          <w:bCs/>
          <w:color w:val="000000" w:themeColor="text1"/>
          <w:sz w:val="20"/>
          <w:szCs w:val="20"/>
        </w:rPr>
        <w:t>FIRST-TIME OFFENDER</w:t>
      </w:r>
      <w:r w:rsidR="00EF084A" w:rsidRPr="00501E5D">
        <w:rPr>
          <w:bCs/>
          <w:color w:val="000000" w:themeColor="text1"/>
          <w:sz w:val="20"/>
          <w:szCs w:val="20"/>
        </w:rPr>
        <w:t xml:space="preserve"> Class</w:t>
      </w:r>
      <w:r w:rsidR="00EF084A" w:rsidRPr="00501E5D">
        <w:rPr>
          <w:bCs/>
          <w:color w:val="000000" w:themeColor="text1"/>
          <w:sz w:val="20"/>
          <w:szCs w:val="20"/>
        </w:rPr>
        <w:tab/>
      </w:r>
      <w:sdt>
        <w:sdtPr>
          <w:rPr>
            <w:bCs/>
            <w:color w:val="000000" w:themeColor="text1"/>
            <w:sz w:val="20"/>
            <w:szCs w:val="20"/>
          </w:rPr>
          <w:id w:val="-542282299"/>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Pr>
          <w:bCs/>
          <w:color w:val="000000" w:themeColor="text1"/>
          <w:sz w:val="20"/>
          <w:szCs w:val="20"/>
        </w:rPr>
        <w:t xml:space="preserve"> </w:t>
      </w:r>
      <w:r w:rsidR="00EF084A" w:rsidRPr="00501E5D">
        <w:rPr>
          <w:b/>
          <w:bCs/>
          <w:color w:val="000000" w:themeColor="text1"/>
          <w:sz w:val="20"/>
          <w:szCs w:val="20"/>
        </w:rPr>
        <w:t>ASSAULTIVE BEHAVIOR</w:t>
      </w:r>
      <w:r w:rsidR="00EF084A" w:rsidRPr="00501E5D">
        <w:rPr>
          <w:bCs/>
          <w:color w:val="000000" w:themeColor="text1"/>
          <w:sz w:val="20"/>
          <w:szCs w:val="20"/>
        </w:rPr>
        <w:t xml:space="preserve"> Class</w:t>
      </w:r>
      <w:r w:rsidR="00EF084A" w:rsidRPr="00501E5D">
        <w:rPr>
          <w:bCs/>
          <w:color w:val="000000" w:themeColor="text1"/>
          <w:sz w:val="20"/>
          <w:szCs w:val="20"/>
        </w:rPr>
        <w:tab/>
      </w:r>
    </w:p>
    <w:p w14:paraId="2C63DFD9" w14:textId="77777777" w:rsidR="00EF084A" w:rsidRPr="00501E5D" w:rsidRDefault="00157CB4" w:rsidP="00EF084A">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941065918"/>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501E5D">
        <w:rPr>
          <w:color w:val="000000" w:themeColor="text1"/>
          <w:sz w:val="20"/>
          <w:szCs w:val="20"/>
        </w:rPr>
        <w:tab/>
      </w:r>
      <w:r w:rsidR="00EF084A" w:rsidRPr="00501E5D">
        <w:rPr>
          <w:b/>
          <w:bCs/>
          <w:color w:val="000000" w:themeColor="text1"/>
          <w:sz w:val="20"/>
          <w:szCs w:val="20"/>
        </w:rPr>
        <w:t>REPEAT OFFENDER</w:t>
      </w:r>
      <w:r w:rsidR="00EF084A" w:rsidRPr="00501E5D">
        <w:rPr>
          <w:bCs/>
          <w:color w:val="000000" w:themeColor="text1"/>
          <w:sz w:val="20"/>
          <w:szCs w:val="20"/>
        </w:rPr>
        <w:t xml:space="preserve"> Class</w:t>
      </w:r>
      <w:r w:rsidR="00EF084A" w:rsidRPr="00501E5D">
        <w:rPr>
          <w:bCs/>
          <w:color w:val="000000" w:themeColor="text1"/>
          <w:sz w:val="20"/>
          <w:szCs w:val="20"/>
        </w:rPr>
        <w:tab/>
      </w:r>
      <w:sdt>
        <w:sdtPr>
          <w:rPr>
            <w:bCs/>
            <w:color w:val="000000" w:themeColor="text1"/>
            <w:sz w:val="20"/>
            <w:szCs w:val="20"/>
          </w:rPr>
          <w:id w:val="-1731067714"/>
          <w14:checkbox>
            <w14:checked w14:val="0"/>
            <w14:checkedState w14:val="2612" w14:font="MS Gothic"/>
            <w14:uncheckedState w14:val="2610" w14:font="MS Gothic"/>
          </w14:checkbox>
        </w:sdtPr>
        <w:sdtEndPr/>
        <w:sdtContent>
          <w:r w:rsidR="00EF084A">
            <w:rPr>
              <w:rFonts w:ascii="MS Gothic" w:eastAsia="MS Gothic" w:hAnsi="MS Gothic" w:hint="eastAsia"/>
              <w:bCs/>
              <w:color w:val="000000" w:themeColor="text1"/>
              <w:sz w:val="20"/>
              <w:szCs w:val="20"/>
            </w:rPr>
            <w:t>☐</w:t>
          </w:r>
        </w:sdtContent>
      </w:sdt>
      <w:r w:rsidR="00EF084A">
        <w:rPr>
          <w:bCs/>
          <w:color w:val="000000" w:themeColor="text1"/>
          <w:sz w:val="20"/>
          <w:szCs w:val="20"/>
        </w:rPr>
        <w:t xml:space="preserve"> </w:t>
      </w:r>
      <w:r w:rsidR="00EF084A" w:rsidRPr="00501E5D">
        <w:rPr>
          <w:b/>
          <w:bCs/>
          <w:color w:val="000000" w:themeColor="text1"/>
          <w:sz w:val="20"/>
          <w:szCs w:val="20"/>
        </w:rPr>
        <w:t>LICENSE UNDER SUSPENSION</w:t>
      </w:r>
      <w:r w:rsidR="00EF084A" w:rsidRPr="00501E5D">
        <w:rPr>
          <w:bCs/>
          <w:color w:val="000000" w:themeColor="text1"/>
          <w:sz w:val="20"/>
          <w:szCs w:val="20"/>
        </w:rPr>
        <w:t xml:space="preserve"> Class</w:t>
      </w:r>
    </w:p>
    <w:p w14:paraId="0E8F4221" w14:textId="77777777" w:rsidR="00EF084A" w:rsidRPr="00ED669A" w:rsidRDefault="00157CB4" w:rsidP="00EF084A">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866512814"/>
          <w14:checkbox>
            <w14:checked w14:val="0"/>
            <w14:checkedState w14:val="2612" w14:font="MS Gothic"/>
            <w14:uncheckedState w14:val="2610" w14:font="MS Gothic"/>
          </w14:checkbox>
        </w:sdtPr>
        <w:sdtEndPr/>
        <w:sdtContent>
          <w:r w:rsidR="00EF084A">
            <w:rPr>
              <w:rFonts w:ascii="MS Gothic" w:eastAsia="MS Gothic" w:hAnsi="MS Gothic" w:hint="eastAsia"/>
              <w:color w:val="000000" w:themeColor="text1"/>
              <w:sz w:val="20"/>
              <w:szCs w:val="20"/>
            </w:rPr>
            <w:t>☐</w:t>
          </w:r>
        </w:sdtContent>
      </w:sdt>
      <w:r w:rsidR="00EF084A" w:rsidRPr="00501E5D">
        <w:rPr>
          <w:color w:val="000000" w:themeColor="text1"/>
          <w:sz w:val="20"/>
          <w:szCs w:val="20"/>
        </w:rPr>
        <w:tab/>
      </w:r>
      <w:r w:rsidR="00EF084A" w:rsidRPr="00501E5D">
        <w:rPr>
          <w:b/>
          <w:bCs/>
          <w:color w:val="000000" w:themeColor="text1"/>
          <w:sz w:val="20"/>
          <w:szCs w:val="20"/>
        </w:rPr>
        <w:t>DRIVER IMPROVEMENT</w:t>
      </w:r>
      <w:r w:rsidR="00EF084A" w:rsidRPr="00501E5D">
        <w:rPr>
          <w:bCs/>
          <w:color w:val="000000" w:themeColor="text1"/>
          <w:sz w:val="20"/>
          <w:szCs w:val="20"/>
        </w:rPr>
        <w:t xml:space="preserve"> Class</w:t>
      </w:r>
      <w:bookmarkStart w:id="34" w:name="_Hlk44933478"/>
      <w:bookmarkStart w:id="35" w:name="_Hlk17210187"/>
      <w:bookmarkStart w:id="36" w:name="_Hlk17801191"/>
      <w:r w:rsidR="00EF084A" w:rsidRPr="003349C7">
        <w:rPr>
          <w:rFonts w:eastAsia="Times New Roman"/>
          <w:bCs/>
          <w:color w:val="000000" w:themeColor="text1"/>
          <w:sz w:val="20"/>
          <w:szCs w:val="20"/>
        </w:rPr>
        <w:tab/>
      </w:r>
    </w:p>
    <w:p w14:paraId="28E8AB9B" w14:textId="4AEAEA88" w:rsidR="00EF084A" w:rsidRPr="003349C7" w:rsidRDefault="00157CB4" w:rsidP="00EF084A">
      <w:pPr>
        <w:widowControl w:val="0"/>
        <w:tabs>
          <w:tab w:val="left" w:pos="-396"/>
        </w:tabs>
        <w:autoSpaceDE w:val="0"/>
        <w:autoSpaceDN w:val="0"/>
        <w:adjustRightInd w:val="0"/>
        <w:spacing w:after="79"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0500211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3349C7">
        <w:rPr>
          <w:rFonts w:ascii="Times New Roman" w:eastAsia="Times New Roman" w:hAnsi="Times New Roman" w:cs="Times New Roman"/>
          <w:color w:val="000000" w:themeColor="text1"/>
          <w:sz w:val="20"/>
          <w:szCs w:val="20"/>
        </w:rPr>
        <w:tab/>
      </w:r>
      <w:r w:rsidR="00EF084A" w:rsidRPr="003349C7">
        <w:rPr>
          <w:rFonts w:ascii="Times New Roman" w:eastAsia="Times New Roman" w:hAnsi="Times New Roman" w:cs="Times New Roman"/>
          <w:bCs/>
          <w:color w:val="000000" w:themeColor="text1"/>
          <w:sz w:val="20"/>
          <w:szCs w:val="20"/>
        </w:rPr>
        <w:t>D</w:t>
      </w:r>
      <w:r w:rsidR="00EF084A" w:rsidRPr="003349C7">
        <w:rPr>
          <w:rFonts w:ascii="Times New Roman" w:eastAsia="Times New Roman" w:hAnsi="Times New Roman" w:cs="Times New Roman"/>
          <w:color w:val="000000" w:themeColor="text1"/>
          <w:sz w:val="20"/>
          <w:szCs w:val="20"/>
        </w:rPr>
        <w:t xml:space="preserve">efendant is ordered to contact Des Moines Area Community College at </w:t>
      </w:r>
      <w:r w:rsidR="00EF084A" w:rsidRPr="003349C7">
        <w:rPr>
          <w:rFonts w:ascii="Times New Roman" w:eastAsia="Times New Roman" w:hAnsi="Times New Roman" w:cs="Times New Roman"/>
          <w:b/>
          <w:bCs/>
          <w:color w:val="000000" w:themeColor="text1"/>
          <w:sz w:val="20"/>
          <w:szCs w:val="20"/>
        </w:rPr>
        <w:t>964-6800</w:t>
      </w:r>
      <w:r w:rsidR="00EF084A" w:rsidRPr="003349C7">
        <w:rPr>
          <w:rFonts w:ascii="Times New Roman" w:eastAsia="Times New Roman" w:hAnsi="Times New Roman" w:cs="Times New Roman"/>
          <w:color w:val="000000" w:themeColor="text1"/>
          <w:sz w:val="20"/>
          <w:szCs w:val="20"/>
        </w:rPr>
        <w:t xml:space="preserve">, (8:00 am to 4:00 pm Mon - Fri) or at ce.dmacctraining.com OR Assessment Services at 327-7036 within </w:t>
      </w:r>
      <w:r w:rsidR="00EF084A" w:rsidRPr="003349C7">
        <w:rPr>
          <w:rFonts w:ascii="Times New Roman" w:eastAsia="Times New Roman" w:hAnsi="Times New Roman" w:cs="Times New Roman"/>
          <w:b/>
          <w:bCs/>
          <w:color w:val="000000" w:themeColor="text1"/>
          <w:sz w:val="20"/>
          <w:szCs w:val="20"/>
        </w:rPr>
        <w:t>three</w:t>
      </w:r>
      <w:r w:rsidR="00EF084A" w:rsidRPr="003349C7">
        <w:rPr>
          <w:rFonts w:ascii="Times New Roman" w:eastAsia="Times New Roman" w:hAnsi="Times New Roman" w:cs="Times New Roman"/>
          <w:color w:val="000000" w:themeColor="text1"/>
          <w:sz w:val="20"/>
          <w:szCs w:val="20"/>
        </w:rPr>
        <w:t xml:space="preserve"> working days of this Order or release from jail to enroll in the </w:t>
      </w:r>
      <w:r w:rsidR="00EF084A" w:rsidRPr="003349C7">
        <w:rPr>
          <w:rFonts w:ascii="Times New Roman" w:eastAsia="Times New Roman" w:hAnsi="Times New Roman" w:cs="Times New Roman"/>
          <w:b/>
          <w:bCs/>
          <w:color w:val="000000" w:themeColor="text1"/>
          <w:sz w:val="20"/>
          <w:szCs w:val="20"/>
        </w:rPr>
        <w:t xml:space="preserve">DRINKING DRIVER’S </w:t>
      </w:r>
      <w:r w:rsidR="00EF084A" w:rsidRPr="003349C7">
        <w:rPr>
          <w:rFonts w:ascii="Times New Roman" w:eastAsia="Times New Roman" w:hAnsi="Times New Roman" w:cs="Times New Roman"/>
          <w:color w:val="000000" w:themeColor="text1"/>
          <w:sz w:val="20"/>
          <w:szCs w:val="20"/>
        </w:rPr>
        <w:t>Class.  Defendant shall pay the class fee at the time of registration and complete class within 90 days.  There is no same day registration.</w:t>
      </w:r>
    </w:p>
    <w:bookmarkStart w:id="37" w:name="_Hlk17224408"/>
    <w:bookmarkEnd w:id="34"/>
    <w:p w14:paraId="010C14F5" w14:textId="05CEFEF1" w:rsidR="00EF084A" w:rsidRPr="003349C7" w:rsidRDefault="00157CB4" w:rsidP="00EF084A">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3295480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3349C7">
        <w:rPr>
          <w:rFonts w:ascii="Times New Roman" w:eastAsia="Times New Roman" w:hAnsi="Times New Roman" w:cs="Times New Roman"/>
          <w:color w:val="000000" w:themeColor="text1"/>
          <w:sz w:val="20"/>
          <w:szCs w:val="20"/>
        </w:rPr>
        <w:tab/>
        <w:t xml:space="preserve">Defendant is ordered to complete </w:t>
      </w:r>
      <w:r w:rsidR="00EF084A"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3349C7">
        <w:rPr>
          <w:rFonts w:ascii="Times New Roman" w:eastAsia="Times New Roman" w:hAnsi="Times New Roman" w:cs="Times New Roman"/>
          <w:b/>
          <w:bCs/>
          <w:i/>
          <w:color w:val="000000" w:themeColor="text1"/>
          <w:sz w:val="20"/>
          <w:szCs w:val="20"/>
          <w:u w:val="single"/>
        </w:rPr>
        <w:instrText xml:space="preserve"> FORMTEXT </w:instrText>
      </w:r>
      <w:r w:rsidR="00EF084A" w:rsidRPr="003349C7">
        <w:rPr>
          <w:rFonts w:ascii="Times New Roman" w:eastAsia="Times New Roman" w:hAnsi="Times New Roman" w:cs="Times New Roman"/>
          <w:b/>
          <w:bCs/>
          <w:i/>
          <w:color w:val="000000" w:themeColor="text1"/>
          <w:sz w:val="20"/>
          <w:szCs w:val="20"/>
          <w:u w:val="single"/>
        </w:rPr>
      </w:r>
      <w:r w:rsidR="00EF084A" w:rsidRPr="003349C7">
        <w:rPr>
          <w:rFonts w:ascii="Times New Roman" w:eastAsia="Times New Roman" w:hAnsi="Times New Roman" w:cs="Times New Roman"/>
          <w:b/>
          <w:bCs/>
          <w:i/>
          <w:color w:val="000000" w:themeColor="text1"/>
          <w:sz w:val="20"/>
          <w:szCs w:val="20"/>
          <w:u w:val="single"/>
        </w:rPr>
        <w:fldChar w:fldCharType="separate"/>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color w:val="000000" w:themeColor="text1"/>
          <w:sz w:val="20"/>
          <w:szCs w:val="20"/>
          <w:u w:val="single"/>
        </w:rPr>
        <w:fldChar w:fldCharType="end"/>
      </w:r>
      <w:r w:rsidR="00EF084A" w:rsidRPr="003349C7">
        <w:rPr>
          <w:rFonts w:ascii="Times New Roman" w:eastAsia="Times New Roman" w:hAnsi="Times New Roman" w:cs="Times New Roman"/>
          <w:color w:val="000000" w:themeColor="text1"/>
          <w:sz w:val="20"/>
          <w:szCs w:val="20"/>
        </w:rPr>
        <w:t xml:space="preserve"> hours of </w:t>
      </w:r>
      <w:r w:rsidR="00EF084A" w:rsidRPr="003349C7">
        <w:rPr>
          <w:rFonts w:ascii="Times New Roman" w:eastAsia="Times New Roman" w:hAnsi="Times New Roman" w:cs="Times New Roman"/>
          <w:b/>
          <w:caps/>
          <w:color w:val="000000" w:themeColor="text1"/>
          <w:sz w:val="20"/>
          <w:szCs w:val="20"/>
        </w:rPr>
        <w:t>community service</w:t>
      </w:r>
      <w:r w:rsidR="00EF084A" w:rsidRPr="003349C7">
        <w:rPr>
          <w:rFonts w:ascii="Times New Roman" w:eastAsia="Times New Roman" w:hAnsi="Times New Roman" w:cs="Times New Roman"/>
          <w:color w:val="000000" w:themeColor="text1"/>
          <w:sz w:val="20"/>
          <w:szCs w:val="20"/>
        </w:rPr>
        <w:t xml:space="preserve"> within </w:t>
      </w:r>
      <w:r w:rsidR="00EF084A"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3349C7">
        <w:rPr>
          <w:rFonts w:ascii="Times New Roman" w:eastAsia="Times New Roman" w:hAnsi="Times New Roman" w:cs="Times New Roman"/>
          <w:b/>
          <w:bCs/>
          <w:i/>
          <w:color w:val="000000" w:themeColor="text1"/>
          <w:sz w:val="20"/>
          <w:szCs w:val="20"/>
          <w:u w:val="single"/>
        </w:rPr>
        <w:instrText xml:space="preserve"> FORMTEXT </w:instrText>
      </w:r>
      <w:r w:rsidR="00EF084A" w:rsidRPr="003349C7">
        <w:rPr>
          <w:rFonts w:ascii="Times New Roman" w:eastAsia="Times New Roman" w:hAnsi="Times New Roman" w:cs="Times New Roman"/>
          <w:b/>
          <w:bCs/>
          <w:i/>
          <w:color w:val="000000" w:themeColor="text1"/>
          <w:sz w:val="20"/>
          <w:szCs w:val="20"/>
          <w:u w:val="single"/>
        </w:rPr>
      </w:r>
      <w:r w:rsidR="00EF084A" w:rsidRPr="003349C7">
        <w:rPr>
          <w:rFonts w:ascii="Times New Roman" w:eastAsia="Times New Roman" w:hAnsi="Times New Roman" w:cs="Times New Roman"/>
          <w:b/>
          <w:bCs/>
          <w:i/>
          <w:color w:val="000000" w:themeColor="text1"/>
          <w:sz w:val="20"/>
          <w:szCs w:val="20"/>
          <w:u w:val="single"/>
        </w:rPr>
        <w:fldChar w:fldCharType="separate"/>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noProof/>
          <w:color w:val="000000" w:themeColor="text1"/>
          <w:sz w:val="20"/>
          <w:szCs w:val="20"/>
          <w:u w:val="single"/>
        </w:rPr>
        <w:t> </w:t>
      </w:r>
      <w:r w:rsidR="00EF084A" w:rsidRPr="003349C7">
        <w:rPr>
          <w:rFonts w:ascii="Times New Roman" w:eastAsia="Times New Roman" w:hAnsi="Times New Roman" w:cs="Times New Roman"/>
          <w:b/>
          <w:bCs/>
          <w:i/>
          <w:color w:val="000000" w:themeColor="text1"/>
          <w:sz w:val="20"/>
          <w:szCs w:val="20"/>
          <w:u w:val="single"/>
        </w:rPr>
        <w:fldChar w:fldCharType="end"/>
      </w:r>
      <w:r w:rsidR="00EF084A" w:rsidRPr="003349C7">
        <w:rPr>
          <w:rFonts w:ascii="Times New Roman" w:eastAsia="Times New Roman" w:hAnsi="Times New Roman" w:cs="Times New Roman"/>
          <w:color w:val="000000" w:themeColor="text1"/>
          <w:sz w:val="20"/>
          <w:szCs w:val="20"/>
        </w:rPr>
        <w:t xml:space="preserve"> days of the date of this order.  </w:t>
      </w:r>
      <w:bookmarkStart w:id="38" w:name="_Hlk17210151"/>
      <w:bookmarkEnd w:id="35"/>
      <w:bookmarkEnd w:id="36"/>
      <w:bookmarkEnd w:id="37"/>
      <w:r w:rsidR="00EF084A" w:rsidRPr="003349C7">
        <w:rPr>
          <w:rFonts w:ascii="Times New Roman" w:eastAsia="Times New Roman" w:hAnsi="Times New Roman" w:cs="Times New Roman"/>
          <w:color w:val="000000" w:themeColor="text1"/>
          <w:sz w:val="20"/>
          <w:szCs w:val="20"/>
        </w:rPr>
        <w:t>Defendant shall sign up for community service when signing up for probation.</w:t>
      </w:r>
      <w:bookmarkEnd w:id="38"/>
      <w:r w:rsidR="00EF084A">
        <w:rPr>
          <w:rFonts w:ascii="Times New Roman" w:eastAsia="Times New Roman" w:hAnsi="Times New Roman" w:cs="Times New Roman"/>
          <w:color w:val="000000" w:themeColor="text1"/>
          <w:sz w:val="20"/>
          <w:szCs w:val="20"/>
        </w:rPr>
        <w:t xml:space="preserve"> </w:t>
      </w:r>
      <w:r w:rsidR="00EF084A" w:rsidRPr="003349C7">
        <w:rPr>
          <w:rFonts w:ascii="Times New Roman" w:eastAsia="Times New Roman" w:hAnsi="Times New Roman" w:cs="Times New Roman"/>
          <w:color w:val="000000" w:themeColor="text1"/>
          <w:sz w:val="20"/>
          <w:szCs w:val="20"/>
        </w:rPr>
        <w:t xml:space="preserve">Defendant shall pay required placement fees.    </w:t>
      </w:r>
    </w:p>
    <w:p w14:paraId="4BF9AE10" w14:textId="77777777" w:rsidR="00BB3BA5" w:rsidRPr="003D5CCB" w:rsidRDefault="00BB3BA5" w:rsidP="00BB3BA5">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r w:rsidRPr="003D5CCB">
        <w:rPr>
          <w:rFonts w:ascii="Times New Roman" w:eastAsia="Times New Roman" w:hAnsi="Times New Roman" w:cs="Times New Roman"/>
          <w:b/>
          <w:bCs/>
          <w:smallCaps/>
          <w:color w:val="000000" w:themeColor="text1"/>
          <w:sz w:val="24"/>
          <w:szCs w:val="24"/>
        </w:rPr>
        <w:t>Category B Restitution and Reasonable Ability to Pay Analysis</w:t>
      </w:r>
    </w:p>
    <w:p w14:paraId="3393C739" w14:textId="77777777" w:rsidR="00EF084A" w:rsidRPr="00ED669A" w:rsidRDefault="00EF084A" w:rsidP="00EF084A">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ED669A">
        <w:rPr>
          <w:rFonts w:ascii="Times New Roman" w:eastAsia="Times New Roman" w:hAnsi="Times New Roman" w:cs="Times New Roman"/>
          <w:color w:val="000000" w:themeColor="text1"/>
          <w:sz w:val="20"/>
          <w:szCs w:val="20"/>
        </w:rPr>
        <w:lastRenderedPageBreak/>
        <w:t xml:space="preserve">Iowa law separates restitution into three categories.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ED669A">
        <w:rPr>
          <w:rFonts w:ascii="Times New Roman" w:eastAsia="Times New Roman" w:hAnsi="Times New Roman" w:cs="Times New Roman"/>
          <w:b/>
          <w:i/>
          <w:color w:val="000000" w:themeColor="text1"/>
          <w:sz w:val="20"/>
          <w:szCs w:val="20"/>
        </w:rPr>
        <w:t>Category A Restitution</w:t>
      </w:r>
      <w:r w:rsidRPr="00ED669A">
        <w:rPr>
          <w:rFonts w:ascii="Times New Roman" w:eastAsia="Times New Roman" w:hAnsi="Times New Roman" w:cs="Times New Roman"/>
          <w:color w:val="000000" w:themeColor="text1"/>
          <w:sz w:val="20"/>
          <w:szCs w:val="20"/>
        </w:rPr>
        <w:t xml:space="preserve"> includes fines, surcharges and penalties.  Defendant must pay all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and </w:t>
      </w:r>
      <w:r w:rsidRPr="00ED669A">
        <w:rPr>
          <w:rFonts w:ascii="Times New Roman" w:eastAsia="Times New Roman" w:hAnsi="Times New Roman" w:cs="Times New Roman"/>
          <w:b/>
          <w:i/>
          <w:color w:val="000000" w:themeColor="text1"/>
          <w:sz w:val="20"/>
          <w:szCs w:val="20"/>
        </w:rPr>
        <w:t xml:space="preserve">Category </w:t>
      </w:r>
      <w:proofErr w:type="gramStart"/>
      <w:r w:rsidRPr="00ED669A">
        <w:rPr>
          <w:rFonts w:ascii="Times New Roman" w:eastAsia="Times New Roman" w:hAnsi="Times New Roman" w:cs="Times New Roman"/>
          <w:b/>
          <w:i/>
          <w:color w:val="000000" w:themeColor="text1"/>
          <w:sz w:val="20"/>
          <w:szCs w:val="20"/>
        </w:rPr>
        <w:t>A</w:t>
      </w:r>
      <w:proofErr w:type="gramEnd"/>
      <w:r w:rsidRPr="00ED669A">
        <w:rPr>
          <w:rFonts w:ascii="Times New Roman" w:eastAsia="Times New Roman" w:hAnsi="Times New Roman" w:cs="Times New Roman"/>
          <w:b/>
          <w:i/>
          <w:color w:val="000000" w:themeColor="text1"/>
          <w:sz w:val="20"/>
          <w:szCs w:val="20"/>
        </w:rPr>
        <w:t xml:space="preserve"> Restitution </w:t>
      </w:r>
      <w:r w:rsidRPr="00ED669A">
        <w:rPr>
          <w:rFonts w:ascii="Times New Roman" w:eastAsia="Times New Roman" w:hAnsi="Times New Roman" w:cs="Times New Roman"/>
          <w:color w:val="000000" w:themeColor="text1"/>
          <w:sz w:val="20"/>
          <w:szCs w:val="20"/>
        </w:rPr>
        <w:t>and that duty is not subject to a reasonable ability to pay analysis.</w:t>
      </w:r>
    </w:p>
    <w:p w14:paraId="474E953F" w14:textId="77777777" w:rsidR="00EF084A" w:rsidRPr="00ED669A" w:rsidRDefault="00EF084A" w:rsidP="00EF084A">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Category B Restitution</w:t>
      </w:r>
      <w:r w:rsidRPr="00ED669A">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2CC06CED" w14:textId="77777777" w:rsidR="00EF084A" w:rsidRPr="00ED669A" w:rsidRDefault="00157CB4" w:rsidP="00EF084A">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50483485"/>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 xml:space="preserve"> </w:t>
      </w:r>
      <w:r w:rsidR="00EF084A" w:rsidRPr="00ED669A">
        <w:rPr>
          <w:rFonts w:ascii="Times New Roman" w:eastAsia="Times New Roman" w:hAnsi="Times New Roman" w:cs="Times New Roman"/>
          <w:b/>
          <w:color w:val="000000" w:themeColor="text1"/>
          <w:sz w:val="20"/>
          <w:szCs w:val="20"/>
        </w:rPr>
        <w:tab/>
      </w:r>
      <w:r w:rsidR="00EF084A" w:rsidRPr="00ED669A">
        <w:rPr>
          <w:rFonts w:ascii="Times New Roman" w:eastAsia="Times New Roman" w:hAnsi="Times New Roman" w:cs="Times New Roman"/>
          <w:color w:val="000000" w:themeColor="text1"/>
          <w:sz w:val="20"/>
          <w:szCs w:val="20"/>
        </w:rPr>
        <w:t xml:space="preserve">According to Iowa Code §910.2A, Defendant is presumed to have the reasonable ability to pay all </w:t>
      </w:r>
      <w:r w:rsidR="00EF084A" w:rsidRPr="00ED669A">
        <w:rPr>
          <w:rFonts w:ascii="Times New Roman" w:eastAsia="Times New Roman" w:hAnsi="Times New Roman" w:cs="Times New Roman"/>
          <w:b/>
          <w:i/>
          <w:color w:val="000000" w:themeColor="text1"/>
          <w:sz w:val="20"/>
          <w:szCs w:val="20"/>
        </w:rPr>
        <w:t>Category B Restitution and is therefore ordered to pay all Category B Restitution.</w:t>
      </w:r>
      <w:r w:rsidR="00EF084A" w:rsidRPr="00ED669A">
        <w:rPr>
          <w:rFonts w:ascii="Times New Roman" w:eastAsia="Times New Roman" w:hAnsi="Times New Roman" w:cs="Times New Roman"/>
          <w:color w:val="000000" w:themeColor="text1"/>
          <w:sz w:val="20"/>
          <w:szCs w:val="20"/>
        </w:rPr>
        <w:t xml:space="preserve">  Defendant can challenge the obligation to pay </w:t>
      </w:r>
      <w:r w:rsidR="00EF084A" w:rsidRPr="00ED669A">
        <w:rPr>
          <w:rFonts w:ascii="Times New Roman" w:eastAsia="Times New Roman" w:hAnsi="Times New Roman" w:cs="Times New Roman"/>
          <w:b/>
          <w:i/>
          <w:color w:val="000000" w:themeColor="text1"/>
          <w:sz w:val="20"/>
          <w:szCs w:val="20"/>
        </w:rPr>
        <w:t>Category B Restitution</w:t>
      </w:r>
      <w:r w:rsidR="00EF084A" w:rsidRPr="00ED669A">
        <w:rPr>
          <w:rFonts w:ascii="Times New Roman" w:eastAsia="Times New Roman" w:hAnsi="Times New Roman" w:cs="Times New Roman"/>
          <w:color w:val="000000" w:themeColor="text1"/>
          <w:sz w:val="20"/>
          <w:szCs w:val="20"/>
        </w:rPr>
        <w:t xml:space="preserve"> by filing a motion </w:t>
      </w:r>
      <w:r w:rsidR="00EF084A" w:rsidRPr="00ED669A">
        <w:rPr>
          <w:rFonts w:ascii="Times New Roman" w:eastAsia="Times New Roman" w:hAnsi="Times New Roman" w:cs="Times New Roman"/>
          <w:bCs/>
          <w:color w:val="000000" w:themeColor="text1"/>
          <w:sz w:val="20"/>
          <w:szCs w:val="20"/>
        </w:rPr>
        <w:t>within 30 days of this order</w:t>
      </w:r>
      <w:r w:rsidR="00EF084A" w:rsidRPr="00ED669A">
        <w:rPr>
          <w:rFonts w:ascii="Times New Roman" w:eastAsia="Times New Roman" w:hAnsi="Times New Roman" w:cs="Times New Roman"/>
          <w:color w:val="000000" w:themeColor="text1"/>
          <w:sz w:val="20"/>
          <w:szCs w:val="20"/>
        </w:rPr>
        <w:t xml:space="preserve"> stating that defendant does not have a reasonable ability to pay </w:t>
      </w:r>
      <w:r w:rsidR="00EF084A" w:rsidRPr="00ED669A">
        <w:rPr>
          <w:rFonts w:ascii="Times New Roman" w:eastAsia="Times New Roman" w:hAnsi="Times New Roman" w:cs="Times New Roman"/>
          <w:b/>
          <w:i/>
          <w:color w:val="000000" w:themeColor="text1"/>
          <w:sz w:val="20"/>
          <w:szCs w:val="20"/>
        </w:rPr>
        <w:t>Category B Restitution</w:t>
      </w:r>
      <w:r w:rsidR="00EF084A" w:rsidRPr="00ED669A">
        <w:rPr>
          <w:rFonts w:ascii="Times New Roman" w:eastAsia="Times New Roman" w:hAnsi="Times New Roman" w:cs="Times New Roman"/>
          <w:b/>
          <w:color w:val="000000" w:themeColor="text1"/>
          <w:sz w:val="20"/>
          <w:szCs w:val="20"/>
        </w:rPr>
        <w:t xml:space="preserve">.  </w:t>
      </w:r>
      <w:r w:rsidR="00EF084A" w:rsidRPr="00ED669A">
        <w:rPr>
          <w:rFonts w:ascii="Times New Roman" w:eastAsia="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EF084A" w:rsidRPr="00ED669A">
        <w:rPr>
          <w:rFonts w:ascii="Times New Roman" w:eastAsia="Times New Roman" w:hAnsi="Times New Roman" w:cs="Times New Roman"/>
          <w:b/>
          <w:bCs/>
          <w:i/>
          <w:iCs/>
          <w:color w:val="000000" w:themeColor="text1"/>
          <w:sz w:val="20"/>
          <w:szCs w:val="20"/>
        </w:rPr>
        <w:t>Category B Restitution</w:t>
      </w:r>
      <w:r w:rsidR="00EF084A" w:rsidRPr="00ED669A">
        <w:rPr>
          <w:rFonts w:ascii="Times New Roman" w:eastAsia="Times New Roman" w:hAnsi="Times New Roman" w:cs="Times New Roman"/>
          <w:color w:val="000000" w:themeColor="text1"/>
          <w:sz w:val="20"/>
          <w:szCs w:val="20"/>
        </w:rPr>
        <w:t xml:space="preserve"> or the court cannot legally reduce the order to pay such fees.</w:t>
      </w:r>
      <w:r w:rsidR="00EF084A" w:rsidRPr="00ED669A">
        <w:rPr>
          <w:rFonts w:ascii="Times New Roman" w:eastAsia="Times New Roman" w:hAnsi="Times New Roman" w:cs="Times New Roman"/>
          <w:b/>
          <w:bCs/>
          <w:color w:val="000000" w:themeColor="text1"/>
          <w:sz w:val="20"/>
          <w:szCs w:val="20"/>
        </w:rPr>
        <w:t xml:space="preserve">  </w:t>
      </w:r>
      <w:r w:rsidR="00EF084A" w:rsidRPr="00ED669A">
        <w:rPr>
          <w:rFonts w:ascii="Times New Roman" w:eastAsia="Times New Roman" w:hAnsi="Times New Roman" w:cs="Times New Roman"/>
          <w:color w:val="000000" w:themeColor="text1"/>
          <w:sz w:val="20"/>
          <w:szCs w:val="20"/>
        </w:rPr>
        <w:t xml:space="preserve">Failure to file a motion or a financial affidavit waives any claim of an inability to pay Category B Restitution. </w:t>
      </w:r>
      <w:r w:rsidR="00EF084A" w:rsidRPr="00ED669A">
        <w:rPr>
          <w:rFonts w:ascii="Times New Roman" w:eastAsia="Times New Roman" w:hAnsi="Times New Roman" w:cs="Times New Roman"/>
          <w:i/>
          <w:iCs/>
          <w:color w:val="000000" w:themeColor="text1"/>
          <w:sz w:val="20"/>
          <w:szCs w:val="20"/>
        </w:rPr>
        <w:t>“Financial</w:t>
      </w:r>
      <w:r w:rsidR="00EF084A" w:rsidRPr="00ED669A">
        <w:rPr>
          <w:rFonts w:ascii="Times New Roman" w:eastAsia="Times New Roman" w:hAnsi="Times New Roman" w:cs="Times New Roman"/>
          <w:color w:val="000000" w:themeColor="text1"/>
          <w:sz w:val="20"/>
          <w:szCs w:val="20"/>
        </w:rPr>
        <w:t xml:space="preserve"> </w:t>
      </w:r>
      <w:r w:rsidR="00EF084A" w:rsidRPr="00ED669A">
        <w:rPr>
          <w:rFonts w:ascii="Times New Roman" w:eastAsia="Times New Roman" w:hAnsi="Times New Roman" w:cs="Times New Roman"/>
          <w:i/>
          <w:iCs/>
          <w:color w:val="000000" w:themeColor="text1"/>
          <w:sz w:val="20"/>
          <w:szCs w:val="20"/>
        </w:rPr>
        <w:t>affidavit”</w:t>
      </w:r>
      <w:r w:rsidR="00EF084A" w:rsidRPr="00ED669A">
        <w:rPr>
          <w:rFonts w:ascii="Times New Roman" w:eastAsia="Times New Roman" w:hAnsi="Times New Roman" w:cs="Times New Roman"/>
          <w:color w:val="000000" w:themeColor="text1"/>
          <w:sz w:val="20"/>
          <w:szCs w:val="20"/>
        </w:rPr>
        <w:t xml:space="preserve"> means a signed affidavit sworn under penalty of perjury that provides specific financial information about Defendant to enable the sentencing court to determine defendant’s reasonable ability to pay Category B Restitution.</w:t>
      </w:r>
      <w:r w:rsidR="00EF084A" w:rsidRPr="00ED669A">
        <w:rPr>
          <w:rFonts w:ascii="Times New Roman" w:eastAsia="Times New Roman" w:hAnsi="Times New Roman" w:cs="Times New Roman"/>
          <w:b/>
          <w:bCs/>
          <w:color w:val="000000" w:themeColor="text1"/>
          <w:sz w:val="20"/>
          <w:szCs w:val="20"/>
        </w:rPr>
        <w:t xml:space="preserve">  </w:t>
      </w:r>
      <w:r w:rsidR="00EF084A" w:rsidRPr="00ED669A">
        <w:rPr>
          <w:rFonts w:ascii="Times New Roman" w:eastAsia="Times New Roman" w:hAnsi="Times New Roman" w:cs="Times New Roman"/>
          <w:color w:val="000000" w:themeColor="text1"/>
          <w:sz w:val="20"/>
          <w:szCs w:val="20"/>
        </w:rPr>
        <w:t>The affidavit form applying for court-appointed counsel is not sufficient for purposes of determining reasonable ability to pay.</w:t>
      </w:r>
      <w:r w:rsidR="00EF084A" w:rsidRPr="00ED669A">
        <w:rPr>
          <w:rFonts w:ascii="Times New Roman" w:eastAsia="Times New Roman" w:hAnsi="Times New Roman" w:cs="Times New Roman"/>
          <w:b/>
          <w:bCs/>
          <w:color w:val="000000" w:themeColor="text1"/>
          <w:sz w:val="20"/>
          <w:szCs w:val="20"/>
        </w:rPr>
        <w:t xml:space="preserve"> </w:t>
      </w:r>
    </w:p>
    <w:p w14:paraId="6D1F8E2C" w14:textId="77777777" w:rsidR="00EF084A" w:rsidRPr="00ED669A" w:rsidRDefault="00157CB4" w:rsidP="00EF084A">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b/>
          <w:color w:val="000000" w:themeColor="text1"/>
          <w:sz w:val="20"/>
          <w:szCs w:val="20"/>
        </w:rPr>
      </w:pPr>
      <w:sdt>
        <w:sdtPr>
          <w:rPr>
            <w:rFonts w:ascii="Times New Roman" w:eastAsia="Times New Roman" w:hAnsi="Times New Roman" w:cs="Times New Roman"/>
            <w:color w:val="000000" w:themeColor="text1"/>
            <w:sz w:val="20"/>
            <w:szCs w:val="20"/>
          </w:rPr>
          <w:id w:val="343678363"/>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 xml:space="preserve"> </w:t>
      </w:r>
      <w:r w:rsidR="00EF084A" w:rsidRPr="00ED669A">
        <w:rPr>
          <w:rFonts w:ascii="Times New Roman" w:eastAsia="Times New Roman" w:hAnsi="Times New Roman" w:cs="Times New Roman"/>
          <w:b/>
          <w:color w:val="000000" w:themeColor="text1"/>
          <w:sz w:val="20"/>
          <w:szCs w:val="20"/>
        </w:rPr>
        <w:tab/>
      </w:r>
      <w:r w:rsidR="00EF084A" w:rsidRPr="00ED669A">
        <w:rPr>
          <w:rFonts w:ascii="Times New Roman" w:eastAsia="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p w14:paraId="6E9E1229" w14:textId="77777777" w:rsidR="00EF084A" w:rsidRPr="00ED669A" w:rsidRDefault="00157CB4" w:rsidP="00EF084A">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9413240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ab/>
      </w:r>
      <w:r w:rsidR="00EF084A" w:rsidRPr="00ED669A">
        <w:rPr>
          <w:rFonts w:ascii="Times New Roman" w:eastAsia="Times New Roman" w:hAnsi="Times New Roman" w:cs="Times New Roman"/>
          <w:b/>
          <w:color w:val="000000" w:themeColor="text1"/>
          <w:sz w:val="20"/>
          <w:szCs w:val="20"/>
          <w:u w:val="single"/>
        </w:rPr>
        <w:t>NO ABILITY TO PAY</w:t>
      </w:r>
      <w:r w:rsidR="00EF084A" w:rsidRPr="00ED669A">
        <w:rPr>
          <w:rFonts w:ascii="Times New Roman" w:eastAsia="Times New Roman" w:hAnsi="Times New Roman" w:cs="Times New Roman"/>
          <w:b/>
          <w:color w:val="000000" w:themeColor="text1"/>
          <w:sz w:val="20"/>
          <w:szCs w:val="20"/>
        </w:rPr>
        <w:t>:</w:t>
      </w:r>
      <w:r w:rsidR="00EF084A" w:rsidRPr="00ED669A">
        <w:rPr>
          <w:rFonts w:ascii="Times New Roman" w:eastAsia="Times New Roman" w:hAnsi="Times New Roman" w:cs="Times New Roman"/>
          <w:color w:val="000000" w:themeColor="text1"/>
          <w:sz w:val="20"/>
          <w:szCs w:val="20"/>
        </w:rPr>
        <w:t xml:space="preserve">  Defendant has no ability to pay </w:t>
      </w:r>
      <w:r w:rsidR="00EF084A" w:rsidRPr="00ED669A">
        <w:rPr>
          <w:rFonts w:ascii="Times New Roman" w:eastAsia="Times New Roman" w:hAnsi="Times New Roman" w:cs="Times New Roman"/>
          <w:b/>
          <w:i/>
          <w:color w:val="000000" w:themeColor="text1"/>
          <w:sz w:val="20"/>
          <w:szCs w:val="20"/>
        </w:rPr>
        <w:t>Category B Restitution</w:t>
      </w:r>
      <w:r w:rsidR="00EF084A" w:rsidRPr="00ED669A">
        <w:rPr>
          <w:rFonts w:ascii="Times New Roman" w:eastAsia="Times New Roman" w:hAnsi="Times New Roman" w:cs="Times New Roman"/>
          <w:color w:val="000000" w:themeColor="text1"/>
          <w:sz w:val="20"/>
          <w:szCs w:val="20"/>
        </w:rPr>
        <w:t xml:space="preserve"> in any amount. </w:t>
      </w:r>
    </w:p>
    <w:p w14:paraId="412BA98D" w14:textId="77777777" w:rsidR="00EF084A" w:rsidRPr="00ED669A" w:rsidRDefault="00157CB4" w:rsidP="00EF084A">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745915031"/>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ab/>
      </w:r>
      <w:r w:rsidR="00EF084A" w:rsidRPr="00ED669A">
        <w:rPr>
          <w:rFonts w:ascii="Times New Roman" w:eastAsia="Times New Roman" w:hAnsi="Times New Roman" w:cs="Times New Roman"/>
          <w:b/>
          <w:color w:val="000000" w:themeColor="text1"/>
          <w:sz w:val="20"/>
          <w:szCs w:val="20"/>
          <w:u w:val="single"/>
        </w:rPr>
        <w:t>PARTIAL ABILITY TO PAY</w:t>
      </w:r>
      <w:r w:rsidR="00EF084A" w:rsidRPr="00ED669A">
        <w:rPr>
          <w:rFonts w:ascii="Times New Roman" w:eastAsia="Times New Roman" w:hAnsi="Times New Roman" w:cs="Times New Roman"/>
          <w:b/>
          <w:color w:val="000000" w:themeColor="text1"/>
          <w:sz w:val="20"/>
          <w:szCs w:val="20"/>
        </w:rPr>
        <w:t>:</w:t>
      </w:r>
      <w:r w:rsidR="00EF084A" w:rsidRPr="00ED669A">
        <w:rPr>
          <w:rFonts w:ascii="Times New Roman" w:eastAsia="Times New Roman" w:hAnsi="Times New Roman" w:cs="Times New Roman"/>
          <w:color w:val="000000" w:themeColor="text1"/>
          <w:sz w:val="20"/>
          <w:szCs w:val="20"/>
        </w:rPr>
        <w:t>  Defendant has the reasonable ability to pay, and is ordered to pay, up to $</w:t>
      </w:r>
      <w:r w:rsidR="00EF084A" w:rsidRPr="00ED669A">
        <w:rPr>
          <w:rFonts w:ascii="Times New Roman" w:eastAsia="Times New Roman" w:hAnsi="Times New Roman" w:cs="Times New Roman"/>
          <w:b/>
          <w:i/>
          <w:color w:val="000000" w:themeColor="text1"/>
          <w:sz w:val="20"/>
          <w:szCs w:val="20"/>
          <w:u w:val="single"/>
        </w:rPr>
        <w:fldChar w:fldCharType="begin">
          <w:ffData>
            <w:name w:val="Text197"/>
            <w:enabled/>
            <w:calcOnExit w:val="0"/>
            <w:textInput/>
          </w:ffData>
        </w:fldChar>
      </w:r>
      <w:r w:rsidR="00EF084A" w:rsidRPr="00ED669A">
        <w:rPr>
          <w:rFonts w:ascii="Times New Roman" w:eastAsia="Times New Roman" w:hAnsi="Times New Roman" w:cs="Times New Roman"/>
          <w:b/>
          <w:i/>
          <w:color w:val="000000" w:themeColor="text1"/>
          <w:sz w:val="20"/>
          <w:szCs w:val="20"/>
          <w:u w:val="single"/>
        </w:rPr>
        <w:instrText xml:space="preserve"> FORMTEXT </w:instrText>
      </w:r>
      <w:r w:rsidR="00EF084A" w:rsidRPr="00ED669A">
        <w:rPr>
          <w:rFonts w:ascii="Times New Roman" w:eastAsia="Times New Roman" w:hAnsi="Times New Roman" w:cs="Times New Roman"/>
          <w:b/>
          <w:i/>
          <w:color w:val="000000" w:themeColor="text1"/>
          <w:sz w:val="20"/>
          <w:szCs w:val="20"/>
          <w:u w:val="single"/>
        </w:rPr>
      </w:r>
      <w:r w:rsidR="00EF084A" w:rsidRPr="00ED669A">
        <w:rPr>
          <w:rFonts w:ascii="Times New Roman" w:eastAsia="Times New Roman" w:hAnsi="Times New Roman" w:cs="Times New Roman"/>
          <w:b/>
          <w:i/>
          <w:color w:val="000000" w:themeColor="text1"/>
          <w:sz w:val="20"/>
          <w:szCs w:val="20"/>
          <w:u w:val="single"/>
        </w:rPr>
        <w:fldChar w:fldCharType="separate"/>
      </w:r>
      <w:r w:rsidR="00EF084A" w:rsidRPr="00ED669A">
        <w:rPr>
          <w:rFonts w:ascii="Times New Roman" w:eastAsia="Times New Roman" w:hAnsi="Times New Roman" w:cs="Times New Roman"/>
          <w:b/>
          <w:i/>
          <w:color w:val="000000" w:themeColor="text1"/>
          <w:sz w:val="20"/>
          <w:szCs w:val="20"/>
          <w:u w:val="single"/>
        </w:rPr>
        <w:t> </w:t>
      </w:r>
      <w:r w:rsidR="00EF084A" w:rsidRPr="00ED669A">
        <w:rPr>
          <w:rFonts w:ascii="Times New Roman" w:eastAsia="Times New Roman" w:hAnsi="Times New Roman" w:cs="Times New Roman"/>
          <w:b/>
          <w:i/>
          <w:color w:val="000000" w:themeColor="text1"/>
          <w:sz w:val="20"/>
          <w:szCs w:val="20"/>
          <w:u w:val="single"/>
        </w:rPr>
        <w:t> </w:t>
      </w:r>
      <w:r w:rsidR="00EF084A" w:rsidRPr="00ED669A">
        <w:rPr>
          <w:rFonts w:ascii="Times New Roman" w:eastAsia="Times New Roman" w:hAnsi="Times New Roman" w:cs="Times New Roman"/>
          <w:b/>
          <w:i/>
          <w:color w:val="000000" w:themeColor="text1"/>
          <w:sz w:val="20"/>
          <w:szCs w:val="20"/>
          <w:u w:val="single"/>
        </w:rPr>
        <w:t> </w:t>
      </w:r>
      <w:r w:rsidR="00EF084A" w:rsidRPr="00ED669A">
        <w:rPr>
          <w:rFonts w:ascii="Times New Roman" w:eastAsia="Times New Roman" w:hAnsi="Times New Roman" w:cs="Times New Roman"/>
          <w:b/>
          <w:i/>
          <w:color w:val="000000" w:themeColor="text1"/>
          <w:sz w:val="20"/>
          <w:szCs w:val="20"/>
          <w:u w:val="single"/>
        </w:rPr>
        <w:t> </w:t>
      </w:r>
      <w:r w:rsidR="00EF084A" w:rsidRPr="00ED669A">
        <w:rPr>
          <w:rFonts w:ascii="Times New Roman" w:eastAsia="Times New Roman" w:hAnsi="Times New Roman" w:cs="Times New Roman"/>
          <w:b/>
          <w:i/>
          <w:color w:val="000000" w:themeColor="text1"/>
          <w:sz w:val="20"/>
          <w:szCs w:val="20"/>
          <w:u w:val="single"/>
        </w:rPr>
        <w:t> </w:t>
      </w:r>
      <w:r w:rsidR="00EF084A" w:rsidRPr="00ED669A">
        <w:rPr>
          <w:rFonts w:ascii="Times New Roman" w:eastAsia="Times New Roman" w:hAnsi="Times New Roman" w:cs="Times New Roman"/>
          <w:b/>
          <w:i/>
          <w:color w:val="000000" w:themeColor="text1"/>
          <w:sz w:val="20"/>
          <w:szCs w:val="20"/>
          <w:u w:val="single"/>
        </w:rPr>
        <w:fldChar w:fldCharType="end"/>
      </w:r>
      <w:r w:rsidR="00EF084A" w:rsidRPr="00ED669A">
        <w:rPr>
          <w:rFonts w:ascii="Times New Roman" w:eastAsia="Times New Roman" w:hAnsi="Times New Roman" w:cs="Times New Roman"/>
          <w:color w:val="000000" w:themeColor="text1"/>
          <w:sz w:val="20"/>
          <w:szCs w:val="20"/>
        </w:rPr>
        <w:t xml:space="preserve"> for </w:t>
      </w:r>
      <w:r w:rsidR="00EF084A" w:rsidRPr="00ED669A">
        <w:rPr>
          <w:rFonts w:ascii="Times New Roman" w:eastAsia="Times New Roman" w:hAnsi="Times New Roman" w:cs="Times New Roman"/>
          <w:b/>
          <w:i/>
          <w:color w:val="000000" w:themeColor="text1"/>
          <w:sz w:val="20"/>
          <w:szCs w:val="20"/>
        </w:rPr>
        <w:t>Category B Restitution</w:t>
      </w:r>
      <w:r w:rsidR="00EF084A" w:rsidRPr="00ED669A">
        <w:rPr>
          <w:rFonts w:ascii="Times New Roman" w:eastAsia="Times New Roman" w:hAnsi="Times New Roman" w:cs="Times New Roman"/>
          <w:color w:val="000000" w:themeColor="text1"/>
          <w:sz w:val="20"/>
          <w:szCs w:val="20"/>
        </w:rPr>
        <w:t xml:space="preserve"> </w:t>
      </w:r>
    </w:p>
    <w:p w14:paraId="43146D66" w14:textId="77777777" w:rsidR="00EF084A" w:rsidRPr="00ED669A" w:rsidRDefault="00157CB4" w:rsidP="00EF084A">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511441196"/>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ab/>
      </w:r>
      <w:r w:rsidR="00EF084A" w:rsidRPr="00ED669A">
        <w:rPr>
          <w:rFonts w:ascii="Times New Roman" w:eastAsia="Times New Roman" w:hAnsi="Times New Roman" w:cs="Times New Roman"/>
          <w:b/>
          <w:color w:val="000000" w:themeColor="text1"/>
          <w:sz w:val="20"/>
          <w:szCs w:val="20"/>
          <w:u w:val="single"/>
        </w:rPr>
        <w:t>FULL ABILITY TO PAY</w:t>
      </w:r>
      <w:r w:rsidR="00EF084A" w:rsidRPr="00ED669A">
        <w:rPr>
          <w:rFonts w:ascii="Times New Roman" w:eastAsia="Times New Roman" w:hAnsi="Times New Roman" w:cs="Times New Roman"/>
          <w:b/>
          <w:color w:val="000000" w:themeColor="text1"/>
          <w:sz w:val="20"/>
          <w:szCs w:val="20"/>
        </w:rPr>
        <w:t>:</w:t>
      </w:r>
      <w:r w:rsidR="00EF084A" w:rsidRPr="00ED669A">
        <w:rPr>
          <w:rFonts w:ascii="Times New Roman" w:eastAsia="Times New Roman" w:hAnsi="Times New Roman" w:cs="Times New Roman"/>
          <w:color w:val="000000" w:themeColor="text1"/>
          <w:sz w:val="20"/>
          <w:szCs w:val="20"/>
        </w:rPr>
        <w:t xml:space="preserve">  Defendant has a full ability to pay, and is ordered to pay, all </w:t>
      </w:r>
      <w:r w:rsidR="00EF084A" w:rsidRPr="00ED669A">
        <w:rPr>
          <w:rFonts w:ascii="Times New Roman" w:eastAsia="Times New Roman" w:hAnsi="Times New Roman" w:cs="Times New Roman"/>
          <w:b/>
          <w:i/>
          <w:color w:val="000000" w:themeColor="text1"/>
          <w:sz w:val="20"/>
          <w:szCs w:val="20"/>
        </w:rPr>
        <w:t>Category B Restitution</w:t>
      </w:r>
      <w:r w:rsidR="00EF084A" w:rsidRPr="00ED669A">
        <w:rPr>
          <w:rFonts w:ascii="Times New Roman" w:eastAsia="Times New Roman" w:hAnsi="Times New Roman" w:cs="Times New Roman"/>
          <w:color w:val="000000" w:themeColor="text1"/>
          <w:sz w:val="20"/>
          <w:szCs w:val="20"/>
        </w:rPr>
        <w:t xml:space="preserve">.  </w:t>
      </w:r>
    </w:p>
    <w:p w14:paraId="01B5C078" w14:textId="77777777" w:rsidR="00EF084A" w:rsidRDefault="00EF084A" w:rsidP="00EF084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 xml:space="preserve">Defendant is ordered to pay any and all assessed </w:t>
      </w:r>
      <w:r w:rsidRPr="00ED669A">
        <w:rPr>
          <w:rFonts w:ascii="Times New Roman" w:eastAsia="Times New Roman" w:hAnsi="Times New Roman" w:cs="Times New Roman"/>
          <w:b/>
          <w:bCs/>
          <w:i/>
          <w:color w:val="000000" w:themeColor="text1"/>
          <w:sz w:val="20"/>
          <w:szCs w:val="20"/>
        </w:rPr>
        <w:t xml:space="preserve">restitution, fines, surcharges, and court costs.  </w:t>
      </w:r>
      <w:r w:rsidRPr="00ED669A">
        <w:rPr>
          <w:rFonts w:ascii="Times New Roman" w:eastAsia="Times New Roman" w:hAnsi="Times New Roman" w:cs="Times New Roman"/>
          <w:color w:val="000000" w:themeColor="text1"/>
          <w:sz w:val="20"/>
          <w:szCs w:val="20"/>
        </w:rPr>
        <w:t xml:space="preserve">All payments shall be made to </w:t>
      </w:r>
      <w:r w:rsidRPr="00ED669A">
        <w:rPr>
          <w:rFonts w:ascii="Times New Roman" w:eastAsia="Times New Roman" w:hAnsi="Times New Roman" w:cs="Times New Roman"/>
          <w:bCs/>
          <w:color w:val="000000" w:themeColor="text1"/>
          <w:sz w:val="20"/>
          <w:szCs w:val="20"/>
        </w:rPr>
        <w:t>Clerk of Criminal Court, Polk County Criminal Courts Building, 110 6</w:t>
      </w:r>
      <w:r w:rsidRPr="00ED669A">
        <w:rPr>
          <w:rFonts w:ascii="Times New Roman" w:eastAsia="Times New Roman" w:hAnsi="Times New Roman" w:cs="Times New Roman"/>
          <w:bCs/>
          <w:color w:val="000000" w:themeColor="text1"/>
          <w:sz w:val="20"/>
          <w:szCs w:val="20"/>
          <w:vertAlign w:val="superscript"/>
        </w:rPr>
        <w:t>th</w:t>
      </w:r>
      <w:r w:rsidRPr="00ED669A">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ED669A">
          <w:rPr>
            <w:rFonts w:ascii="Times New Roman" w:eastAsia="Times New Roman" w:hAnsi="Times New Roman" w:cs="Times New Roman"/>
            <w:bCs/>
            <w:color w:val="000000" w:themeColor="text1"/>
            <w:sz w:val="20"/>
            <w:szCs w:val="20"/>
            <w:u w:val="single"/>
          </w:rPr>
          <w:t>www.iowacourts.gov</w:t>
        </w:r>
      </w:hyperlink>
      <w:r w:rsidRPr="00ED669A">
        <w:rPr>
          <w:rFonts w:ascii="Times New Roman" w:eastAsia="Times New Roman" w:hAnsi="Times New Roman" w:cs="Times New Roman"/>
          <w:bCs/>
          <w:color w:val="000000" w:themeColor="text1"/>
          <w:sz w:val="20"/>
          <w:szCs w:val="20"/>
        </w:rPr>
        <w:t>.</w:t>
      </w:r>
      <w:r w:rsidRPr="00ED669A">
        <w:rPr>
          <w:rFonts w:ascii="Times New Roman" w:eastAsia="Times New Roman" w:hAnsi="Times New Roman" w:cs="Times New Roman"/>
          <w:color w:val="000000" w:themeColor="text1"/>
          <w:sz w:val="20"/>
          <w:szCs w:val="20"/>
        </w:rPr>
        <w:t xml:space="preserve">  Defendant shall call the Clerk of Court at </w:t>
      </w:r>
      <w:r w:rsidRPr="00ED669A">
        <w:rPr>
          <w:rFonts w:ascii="Times New Roman" w:eastAsia="Times New Roman" w:hAnsi="Times New Roman" w:cs="Times New Roman"/>
          <w:bCs/>
          <w:color w:val="000000" w:themeColor="text1"/>
          <w:sz w:val="20"/>
          <w:szCs w:val="20"/>
        </w:rPr>
        <w:t>286-3772</w:t>
      </w:r>
      <w:r w:rsidRPr="00ED669A">
        <w:rPr>
          <w:rFonts w:ascii="Times New Roman" w:eastAsia="Times New Roman" w:hAnsi="Times New Roman" w:cs="Times New Roman"/>
          <w:color w:val="000000" w:themeColor="text1"/>
          <w:sz w:val="20"/>
          <w:szCs w:val="20"/>
        </w:rPr>
        <w:t xml:space="preserve"> to verify amounts owed.  </w:t>
      </w:r>
      <w:r w:rsidRPr="00ED669A">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ED669A">
        <w:rPr>
          <w:rFonts w:ascii="Times New Roman" w:eastAsia="Times New Roman" w:hAnsi="Times New Roman" w:cs="Times New Roman"/>
          <w:iCs/>
          <w:color w:val="000000" w:themeColor="text1"/>
          <w:sz w:val="20"/>
          <w:szCs w:val="20"/>
        </w:rPr>
        <w:t xml:space="preserve">The Clerk shall pay down Category B Restitution according to Iowa Code §910.2(1).  If there are multiple cases, the clerk shall divide Category B Restitution costs equally between cases where appropriate.  </w:t>
      </w:r>
      <w:r w:rsidRPr="00ED669A">
        <w:rPr>
          <w:rFonts w:ascii="Times New Roman" w:eastAsia="Times New Roman" w:hAnsi="Times New Roman" w:cs="Times New Roman"/>
          <w:b/>
          <w:bCs/>
          <w:i/>
          <w:color w:val="000000" w:themeColor="text1"/>
          <w:sz w:val="20"/>
          <w:szCs w:val="20"/>
        </w:rPr>
        <w:t xml:space="preserve"> </w:t>
      </w:r>
      <w:r w:rsidRPr="00ED669A">
        <w:rPr>
          <w:rFonts w:ascii="Times New Roman" w:eastAsia="Times New Roman" w:hAnsi="Times New Roman" w:cs="Times New Roman"/>
          <w:color w:val="000000" w:themeColor="text1"/>
          <w:sz w:val="20"/>
          <w:szCs w:val="20"/>
        </w:rPr>
        <w:t>If Defendant fails to pay the total financial obligation due, the case will be transferred for collection.  The State of Iowa may withhold any State income tax refund, vehicle registration and/or driver’s license issuance for unpaid court ordered financial obligations.</w:t>
      </w:r>
    </w:p>
    <w:p w14:paraId="3A2F6B18" w14:textId="77777777" w:rsidR="00A929E7" w:rsidRPr="003D5CCB" w:rsidRDefault="00A929E7" w:rsidP="00BB3BA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29"/>
    <w:p w14:paraId="489D243F" w14:textId="77777777" w:rsidR="00EF15B2" w:rsidRPr="003D5CCB" w:rsidRDefault="00EF15B2" w:rsidP="00EF15B2">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3D5CCB">
        <w:rPr>
          <w:rFonts w:ascii="Times New Roman" w:eastAsia="Times New Roman" w:hAnsi="Times New Roman" w:cs="Times New Roman"/>
          <w:b/>
          <w:bCs/>
          <w:smallCaps/>
          <w:color w:val="000000" w:themeColor="text1"/>
          <w:sz w:val="24"/>
          <w:szCs w:val="24"/>
        </w:rPr>
        <w:t>Dismissal of Other Counts and Cases</w:t>
      </w:r>
    </w:p>
    <w:p w14:paraId="4F846AB7" w14:textId="77777777" w:rsidR="00EF15B2" w:rsidRPr="003D5CCB" w:rsidRDefault="00EF15B2" w:rsidP="00EF15B2">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Start w:id="39" w:name="_Hlk17212620"/>
    <w:bookmarkEnd w:id="30"/>
    <w:p w14:paraId="3E8A200A" w14:textId="77777777" w:rsidR="00EF084A" w:rsidRPr="00ED669A" w:rsidRDefault="00157CB4" w:rsidP="00EF084A">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2034256727"/>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b/>
          <w:color w:val="000000" w:themeColor="text1"/>
          <w:sz w:val="20"/>
          <w:szCs w:val="20"/>
        </w:rPr>
        <w:tab/>
        <w:t>DISMISSAL OF OTHER COUNTS AND CASES</w:t>
      </w:r>
      <w:r w:rsidR="00EF084A" w:rsidRPr="00ED669A">
        <w:rPr>
          <w:rFonts w:ascii="Times New Roman" w:eastAsia="Times New Roman" w:hAnsi="Times New Roman" w:cs="Times New Roman"/>
          <w:color w:val="000000" w:themeColor="text1"/>
          <w:sz w:val="20"/>
          <w:szCs w:val="20"/>
        </w:rPr>
        <w:t xml:space="preserve">.  </w:t>
      </w:r>
      <w:r w:rsidR="00EF084A" w:rsidRPr="00ED669A">
        <w:rPr>
          <w:rFonts w:ascii="Times New Roman" w:eastAsia="Times New Roman" w:hAnsi="Times New Roman" w:cs="Times New Roman"/>
          <w:bCs/>
          <w:color w:val="000000" w:themeColor="text1"/>
          <w:sz w:val="20"/>
          <w:szCs w:val="20"/>
        </w:rPr>
        <w:t>U</w:t>
      </w:r>
      <w:r w:rsidR="00EF084A" w:rsidRPr="00ED669A">
        <w:rPr>
          <w:rFonts w:ascii="Times New Roman" w:eastAsia="Times New Roman" w:hAnsi="Times New Roman" w:cs="Times New Roman"/>
          <w:color w:val="000000" w:themeColor="text1"/>
          <w:sz w:val="20"/>
          <w:szCs w:val="20"/>
        </w:rPr>
        <w:t xml:space="preserve">pon the State’s recommendation, the following counts/cases are dismissed:   </w:t>
      </w:r>
      <w:r w:rsidR="00EF084A"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ED669A">
        <w:rPr>
          <w:rFonts w:ascii="Times New Roman" w:eastAsia="Times New Roman" w:hAnsi="Times New Roman" w:cs="Times New Roman"/>
          <w:b/>
          <w:bCs/>
          <w:i/>
          <w:color w:val="000000" w:themeColor="text1"/>
          <w:sz w:val="20"/>
          <w:szCs w:val="20"/>
          <w:u w:val="single"/>
        </w:rPr>
        <w:instrText xml:space="preserve"> FORMTEXT </w:instrText>
      </w:r>
      <w:r w:rsidR="00EF084A" w:rsidRPr="00ED669A">
        <w:rPr>
          <w:rFonts w:ascii="Times New Roman" w:eastAsia="Times New Roman" w:hAnsi="Times New Roman" w:cs="Times New Roman"/>
          <w:b/>
          <w:bCs/>
          <w:i/>
          <w:color w:val="000000" w:themeColor="text1"/>
          <w:sz w:val="20"/>
          <w:szCs w:val="20"/>
          <w:u w:val="single"/>
        </w:rPr>
      </w:r>
      <w:r w:rsidR="00EF084A" w:rsidRPr="00ED669A">
        <w:rPr>
          <w:rFonts w:ascii="Times New Roman" w:eastAsia="Times New Roman" w:hAnsi="Times New Roman" w:cs="Times New Roman"/>
          <w:b/>
          <w:bCs/>
          <w:i/>
          <w:color w:val="000000" w:themeColor="text1"/>
          <w:sz w:val="20"/>
          <w:szCs w:val="20"/>
          <w:u w:val="single"/>
        </w:rPr>
        <w:fldChar w:fldCharType="separate"/>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color w:val="000000" w:themeColor="text1"/>
          <w:sz w:val="20"/>
          <w:szCs w:val="20"/>
          <w:u w:val="single"/>
        </w:rPr>
        <w:fldChar w:fldCharType="end"/>
      </w:r>
      <w:r w:rsidR="00EF084A" w:rsidRPr="00ED669A">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91837245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734053770"/>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53FC059C" w14:textId="77777777" w:rsidR="00EF084A" w:rsidRPr="00ED669A" w:rsidRDefault="00EF084A" w:rsidP="00EF084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067013AF" w14:textId="77777777" w:rsidR="00EF084A" w:rsidRPr="00ED669A" w:rsidRDefault="00EF084A" w:rsidP="00EF084A">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14AFC42B" w14:textId="77777777" w:rsidR="00EF084A" w:rsidRPr="00ED669A" w:rsidRDefault="00EF084A" w:rsidP="00EF084A">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360563D0" w14:textId="77777777" w:rsidR="00EF084A" w:rsidRPr="00ED669A" w:rsidRDefault="00EF084A" w:rsidP="00EF084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charges in the case</w:t>
      </w:r>
      <w:r w:rsidRPr="00ED669A">
        <w:rPr>
          <w:rFonts w:ascii="Times New Roman" w:eastAsia="Times New Roman" w:hAnsi="Times New Roman" w:cs="Times New Roman"/>
          <w:i/>
          <w:iCs/>
          <w:color w:val="000000" w:themeColor="text1"/>
          <w:sz w:val="20"/>
          <w:szCs w:val="20"/>
        </w:rPr>
        <w:t xml:space="preserve"> </w:t>
      </w:r>
      <w:r w:rsidRPr="00ED669A">
        <w:rPr>
          <w:rFonts w:ascii="Times New Roman" w:eastAsia="Times New Roman" w:hAnsi="Times New Roman" w:cs="Times New Roman"/>
          <w:iCs/>
          <w:color w:val="000000" w:themeColor="text1"/>
          <w:sz w:val="20"/>
          <w:szCs w:val="20"/>
        </w:rPr>
        <w:t>are dismissed.</w:t>
      </w:r>
    </w:p>
    <w:p w14:paraId="07D2F344" w14:textId="77777777" w:rsidR="00EF084A" w:rsidRPr="00ED669A" w:rsidRDefault="00EF084A" w:rsidP="00EF084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42CB1CDE" w14:textId="77777777" w:rsidR="00EF084A" w:rsidRPr="00ED669A" w:rsidRDefault="00EF084A" w:rsidP="00EF084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051F4E17" w14:textId="77777777" w:rsidR="00EF084A" w:rsidRPr="00ED669A" w:rsidRDefault="00EF084A" w:rsidP="00EF084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1D0368E0" w14:textId="77777777" w:rsidR="00EF084A" w:rsidRPr="00ED669A" w:rsidRDefault="00EF084A" w:rsidP="00EF084A">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26DB2CC6" w14:textId="77777777" w:rsidR="00EF084A" w:rsidRPr="003349C7" w:rsidRDefault="00157CB4" w:rsidP="00EF084A">
      <w:pPr>
        <w:widowControl w:val="0"/>
        <w:tabs>
          <w:tab w:val="left" w:pos="180"/>
          <w:tab w:val="left" w:pos="826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00689671"/>
          <w14:checkbox>
            <w14:checked w14:val="0"/>
            <w14:checkedState w14:val="2612" w14:font="MS Gothic"/>
            <w14:uncheckedState w14:val="2610" w14:font="MS Gothic"/>
          </w14:checkbox>
        </w:sdtPr>
        <w:sdtEndPr/>
        <w:sdtContent>
          <w:r w:rsidR="00EF084A">
            <w:rPr>
              <w:rFonts w:ascii="MS Gothic" w:eastAsia="MS Gothic" w:hAnsi="MS Gothic" w:cs="Times New Roman" w:hint="eastAsia"/>
              <w:color w:val="000000" w:themeColor="text1"/>
              <w:sz w:val="20"/>
              <w:szCs w:val="20"/>
            </w:rPr>
            <w:t>☐</w:t>
          </w:r>
        </w:sdtContent>
      </w:sdt>
      <w:r w:rsidR="00EF084A" w:rsidRPr="00ED669A">
        <w:rPr>
          <w:rFonts w:ascii="Times New Roman" w:eastAsia="Times New Roman" w:hAnsi="Times New Roman" w:cs="Times New Roman"/>
          <w:color w:val="000000" w:themeColor="text1"/>
          <w:sz w:val="20"/>
          <w:szCs w:val="20"/>
        </w:rPr>
        <w:tab/>
        <w:t xml:space="preserve">Dismissed case number(s) </w:t>
      </w:r>
      <w:r w:rsidR="00EF084A"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F084A" w:rsidRPr="00ED669A">
        <w:rPr>
          <w:rFonts w:ascii="Times New Roman" w:eastAsia="Times New Roman" w:hAnsi="Times New Roman" w:cs="Times New Roman"/>
          <w:b/>
          <w:bCs/>
          <w:i/>
          <w:color w:val="000000" w:themeColor="text1"/>
          <w:sz w:val="20"/>
          <w:szCs w:val="20"/>
          <w:u w:val="single"/>
        </w:rPr>
        <w:instrText xml:space="preserve"> FORMTEXT </w:instrText>
      </w:r>
      <w:r w:rsidR="00EF084A" w:rsidRPr="00ED669A">
        <w:rPr>
          <w:rFonts w:ascii="Times New Roman" w:eastAsia="Times New Roman" w:hAnsi="Times New Roman" w:cs="Times New Roman"/>
          <w:b/>
          <w:bCs/>
          <w:i/>
          <w:color w:val="000000" w:themeColor="text1"/>
          <w:sz w:val="20"/>
          <w:szCs w:val="20"/>
          <w:u w:val="single"/>
        </w:rPr>
      </w:r>
      <w:r w:rsidR="00EF084A" w:rsidRPr="00ED669A">
        <w:rPr>
          <w:rFonts w:ascii="Times New Roman" w:eastAsia="Times New Roman" w:hAnsi="Times New Roman" w:cs="Times New Roman"/>
          <w:b/>
          <w:bCs/>
          <w:i/>
          <w:color w:val="000000" w:themeColor="text1"/>
          <w:sz w:val="20"/>
          <w:szCs w:val="20"/>
          <w:u w:val="single"/>
        </w:rPr>
        <w:fldChar w:fldCharType="separate"/>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noProof/>
          <w:color w:val="000000" w:themeColor="text1"/>
          <w:sz w:val="20"/>
          <w:szCs w:val="20"/>
          <w:u w:val="single"/>
        </w:rPr>
        <w:t> </w:t>
      </w:r>
      <w:r w:rsidR="00EF084A" w:rsidRPr="00ED669A">
        <w:rPr>
          <w:rFonts w:ascii="Times New Roman" w:eastAsia="Times New Roman" w:hAnsi="Times New Roman" w:cs="Times New Roman"/>
          <w:b/>
          <w:bCs/>
          <w:i/>
          <w:color w:val="000000" w:themeColor="text1"/>
          <w:sz w:val="20"/>
          <w:szCs w:val="20"/>
          <w:u w:val="single"/>
        </w:rPr>
        <w:fldChar w:fldCharType="end"/>
      </w:r>
      <w:r w:rsidR="00EF084A" w:rsidRPr="00ED669A">
        <w:rPr>
          <w:rFonts w:ascii="Times New Roman" w:eastAsia="Times New Roman" w:hAnsi="Times New Roman" w:cs="Times New Roman"/>
          <w:color w:val="000000" w:themeColor="text1"/>
          <w:sz w:val="20"/>
          <w:szCs w:val="20"/>
        </w:rPr>
        <w:t xml:space="preserve"> are related to a deferred judgment.</w:t>
      </w:r>
    </w:p>
    <w:p w14:paraId="0E878500" w14:textId="77777777" w:rsidR="00EF15B2" w:rsidRPr="003D5CCB" w:rsidRDefault="00EF15B2" w:rsidP="00EF15B2">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r w:rsidRPr="003D5CCB">
        <w:rPr>
          <w:rFonts w:ascii="Times New Roman" w:eastAsia="Times New Roman" w:hAnsi="Times New Roman" w:cs="Times New Roman"/>
          <w:b/>
          <w:smallCaps/>
          <w:color w:val="000000" w:themeColor="text1"/>
          <w:sz w:val="24"/>
          <w:szCs w:val="24"/>
        </w:rPr>
        <w:lastRenderedPageBreak/>
        <w:t>Other Matters</w:t>
      </w:r>
    </w:p>
    <w:bookmarkEnd w:id="39"/>
    <w:p w14:paraId="65148D75" w14:textId="1BFEF0A5" w:rsidR="00045191" w:rsidRPr="003D5CCB" w:rsidRDefault="00EF15B2" w:rsidP="00EF084A">
      <w:pPr>
        <w:spacing w:line="240" w:lineRule="auto"/>
        <w:jc w:val="both"/>
        <w:rPr>
          <w:rFonts w:ascii="Times New Roman" w:eastAsia="Times New Roman" w:hAnsi="Times New Roman" w:cs="Times New Roman"/>
          <w:color w:val="000000" w:themeColor="text1"/>
          <w:sz w:val="20"/>
          <w:szCs w:val="20"/>
        </w:rPr>
      </w:pPr>
      <w:r w:rsidRPr="003D5CCB">
        <w:rPr>
          <w:rFonts w:ascii="Times New Roman" w:eastAsia="Times New Roman" w:hAnsi="Times New Roman" w:cs="Times New Roman"/>
          <w:color w:val="000000" w:themeColor="text1"/>
          <w:sz w:val="20"/>
          <w:szCs w:val="20"/>
        </w:rPr>
        <w:t xml:space="preserve">Unless judgment was deferred, </w:t>
      </w:r>
      <w:r w:rsidRPr="003D5CCB">
        <w:rPr>
          <w:rFonts w:ascii="Times New Roman" w:eastAsia="Times New Roman" w:hAnsi="Times New Roman" w:cs="Times New Roman"/>
          <w:b/>
          <w:caps/>
          <w:color w:val="000000" w:themeColor="text1"/>
          <w:sz w:val="20"/>
          <w:szCs w:val="20"/>
        </w:rPr>
        <w:t>to</w:t>
      </w:r>
      <w:r w:rsidRPr="003D5CCB">
        <w:rPr>
          <w:rFonts w:ascii="Times New Roman" w:eastAsia="Times New Roman" w:hAnsi="Times New Roman" w:cs="Times New Roman"/>
          <w:caps/>
          <w:color w:val="000000" w:themeColor="text1"/>
          <w:sz w:val="20"/>
          <w:szCs w:val="20"/>
        </w:rPr>
        <w:t xml:space="preserve"> </w:t>
      </w:r>
      <w:r w:rsidRPr="003D5CCB">
        <w:rPr>
          <w:rFonts w:ascii="Times New Roman" w:eastAsia="Times New Roman" w:hAnsi="Times New Roman" w:cs="Times New Roman"/>
          <w:b/>
          <w:bCs/>
          <w:caps/>
          <w:color w:val="000000" w:themeColor="text1"/>
          <w:sz w:val="20"/>
          <w:szCs w:val="20"/>
        </w:rPr>
        <w:t xml:space="preserve">challenge THIS judgment </w:t>
      </w:r>
      <w:r w:rsidRPr="003D5CCB">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bookmarkEnd w:id="31"/>
    </w:p>
    <w:p w14:paraId="6083AD40" w14:textId="23A53724" w:rsidR="00045191" w:rsidRPr="003D5CCB" w:rsidRDefault="00045191" w:rsidP="00045191">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3D5CCB">
        <w:rPr>
          <w:rFonts w:ascii="Times New Roman" w:eastAsia="Times New Roman" w:hAnsi="Times New Roman" w:cs="Times New Roman"/>
          <w:color w:val="000000" w:themeColor="text1"/>
          <w:sz w:val="20"/>
          <w:szCs w:val="20"/>
        </w:rPr>
        <w:t xml:space="preserve">Any </w:t>
      </w:r>
      <w:proofErr w:type="spellStart"/>
      <w:r w:rsidRPr="003D5CCB">
        <w:rPr>
          <w:rFonts w:ascii="Times New Roman" w:eastAsia="Times New Roman" w:hAnsi="Times New Roman" w:cs="Times New Roman"/>
          <w:color w:val="000000" w:themeColor="text1"/>
          <w:sz w:val="20"/>
          <w:szCs w:val="20"/>
        </w:rPr>
        <w:t>m</w:t>
      </w:r>
      <w:r w:rsidRPr="003D5CCB">
        <w:rPr>
          <w:rFonts w:ascii="Times New Roman" w:eastAsia="Times New Roman" w:hAnsi="Times New Roman" w:cs="Times New Roman"/>
          <w:bCs/>
          <w:color w:val="000000" w:themeColor="text1"/>
          <w:sz w:val="20"/>
          <w:szCs w:val="20"/>
        </w:rPr>
        <w:t>ittimus</w:t>
      </w:r>
      <w:proofErr w:type="spellEnd"/>
      <w:r w:rsidRPr="003D5CCB">
        <w:rPr>
          <w:rFonts w:ascii="Times New Roman" w:eastAsia="Times New Roman" w:hAnsi="Times New Roman" w:cs="Times New Roman"/>
          <w:bCs/>
          <w:color w:val="000000" w:themeColor="text1"/>
          <w:sz w:val="20"/>
          <w:szCs w:val="20"/>
        </w:rPr>
        <w:t xml:space="preserve"> shall issue immediately.</w:t>
      </w:r>
    </w:p>
    <w:p w14:paraId="14411FFF" w14:textId="77777777" w:rsidR="00EF15B2" w:rsidRPr="003D5CCB" w:rsidRDefault="00EF15B2" w:rsidP="00045191">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32"/>
    <w:p w14:paraId="369A51BC" w14:textId="12325BE6" w:rsidR="00045191" w:rsidRPr="003D5CCB" w:rsidRDefault="00157CB4" w:rsidP="00045191">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231121679"/>
          <w14:checkbox>
            <w14:checked w14:val="0"/>
            <w14:checkedState w14:val="2612" w14:font="MS Gothic"/>
            <w14:uncheckedState w14:val="2610" w14:font="MS Gothic"/>
          </w14:checkbox>
        </w:sdtPr>
        <w:sdtEndPr/>
        <w:sdtContent>
          <w:r w:rsidR="00E20954">
            <w:rPr>
              <w:rFonts w:ascii="MS Gothic" w:eastAsia="MS Gothic" w:hAnsi="MS Gothic" w:cs="Times New Roman" w:hint="eastAsia"/>
              <w:color w:val="000000" w:themeColor="text1"/>
              <w:sz w:val="20"/>
              <w:szCs w:val="20"/>
            </w:rPr>
            <w:t>☐</w:t>
          </w:r>
        </w:sdtContent>
      </w:sdt>
      <w:r w:rsidR="00045191" w:rsidRPr="003D5CCB">
        <w:rPr>
          <w:rFonts w:ascii="Times New Roman" w:eastAsia="Times New Roman" w:hAnsi="Times New Roman" w:cs="Times New Roman"/>
          <w:color w:val="000000" w:themeColor="text1"/>
          <w:sz w:val="20"/>
          <w:szCs w:val="20"/>
        </w:rPr>
        <w:tab/>
      </w:r>
      <w:r w:rsidR="00045191" w:rsidRPr="003D5CCB">
        <w:rPr>
          <w:rFonts w:ascii="Times New Roman" w:eastAsia="Times New Roman" w:hAnsi="Times New Roman" w:cs="Times New Roman"/>
          <w:b/>
          <w:bCs/>
          <w:color w:val="000000" w:themeColor="text1"/>
          <w:sz w:val="20"/>
          <w:szCs w:val="20"/>
        </w:rPr>
        <w:t>RECALL WARRANT</w:t>
      </w:r>
    </w:p>
    <w:p w14:paraId="593E58D6" w14:textId="40C92DD1" w:rsidR="00045191" w:rsidRPr="003D5CCB" w:rsidRDefault="00157CB4" w:rsidP="00045191">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615098153"/>
          <w14:checkbox>
            <w14:checked w14:val="0"/>
            <w14:checkedState w14:val="2612" w14:font="MS Gothic"/>
            <w14:uncheckedState w14:val="2610" w14:font="MS Gothic"/>
          </w14:checkbox>
        </w:sdtPr>
        <w:sdtEndPr/>
        <w:sdtContent>
          <w:r w:rsidR="00E20954">
            <w:rPr>
              <w:rFonts w:ascii="MS Gothic" w:eastAsia="MS Gothic" w:hAnsi="MS Gothic" w:cs="Times New Roman" w:hint="eastAsia"/>
              <w:color w:val="000000" w:themeColor="text1"/>
              <w:sz w:val="20"/>
              <w:szCs w:val="20"/>
            </w:rPr>
            <w:t>☐</w:t>
          </w:r>
        </w:sdtContent>
      </w:sdt>
      <w:r w:rsidR="00045191" w:rsidRPr="003D5CCB">
        <w:rPr>
          <w:rFonts w:ascii="Times New Roman" w:eastAsia="Times New Roman" w:hAnsi="Times New Roman" w:cs="Times New Roman"/>
          <w:color w:val="000000" w:themeColor="text1"/>
          <w:sz w:val="20"/>
          <w:szCs w:val="20"/>
        </w:rPr>
        <w:tab/>
      </w:r>
      <w:r w:rsidR="00045191" w:rsidRPr="003D5CCB">
        <w:rPr>
          <w:rFonts w:ascii="Times New Roman" w:eastAsia="Times New Roman" w:hAnsi="Times New Roman" w:cs="Times New Roman"/>
          <w:bCs/>
          <w:color w:val="000000" w:themeColor="text1"/>
          <w:sz w:val="20"/>
          <w:szCs w:val="20"/>
        </w:rPr>
        <w:t>Bond on appeal is set at $__________</w:t>
      </w:r>
      <w:r w:rsidR="00045191" w:rsidRPr="003D5CCB">
        <w:rPr>
          <w:rFonts w:ascii="Times New Roman" w:eastAsia="Times New Roman" w:hAnsi="Times New Roman" w:cs="Times New Roman"/>
          <w:b/>
          <w:bCs/>
          <w:color w:val="000000" w:themeColor="text1"/>
          <w:sz w:val="20"/>
          <w:szCs w:val="20"/>
          <w:u w:val="single"/>
        </w:rPr>
        <w:t xml:space="preserve"> </w:t>
      </w:r>
      <w:r w:rsidR="00045191" w:rsidRPr="003D5CCB">
        <w:rPr>
          <w:rFonts w:ascii="Times New Roman" w:eastAsia="Times New Roman" w:hAnsi="Times New Roman" w:cs="Times New Roman"/>
          <w:bCs/>
          <w:color w:val="000000" w:themeColor="text1"/>
          <w:sz w:val="20"/>
          <w:szCs w:val="20"/>
        </w:rPr>
        <w:t>cash only</w:t>
      </w:r>
      <w:r w:rsidR="00045191" w:rsidRPr="003D5CCB">
        <w:rPr>
          <w:rFonts w:ascii="Times New Roman" w:eastAsia="Times New Roman" w:hAnsi="Times New Roman" w:cs="Times New Roman"/>
          <w:color w:val="000000" w:themeColor="text1"/>
          <w:sz w:val="20"/>
          <w:szCs w:val="20"/>
        </w:rPr>
        <w:t xml:space="preserve">.  </w:t>
      </w:r>
    </w:p>
    <w:p w14:paraId="47E2E4C8" w14:textId="58B4EE3C" w:rsidR="00045191" w:rsidRPr="003D5CCB" w:rsidRDefault="00157CB4" w:rsidP="00045191">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682902895"/>
          <w14:checkbox>
            <w14:checked w14:val="0"/>
            <w14:checkedState w14:val="2612" w14:font="MS Gothic"/>
            <w14:uncheckedState w14:val="2610" w14:font="MS Gothic"/>
          </w14:checkbox>
        </w:sdtPr>
        <w:sdtEndPr/>
        <w:sdtContent>
          <w:r w:rsidR="00E20954">
            <w:rPr>
              <w:rFonts w:ascii="MS Gothic" w:eastAsia="MS Gothic" w:hAnsi="MS Gothic" w:cs="Times New Roman" w:hint="eastAsia"/>
              <w:color w:val="000000" w:themeColor="text1"/>
              <w:sz w:val="20"/>
              <w:szCs w:val="20"/>
            </w:rPr>
            <w:t>☐</w:t>
          </w:r>
        </w:sdtContent>
      </w:sdt>
      <w:r w:rsidR="00045191" w:rsidRPr="003D5CCB">
        <w:rPr>
          <w:rFonts w:ascii="Times New Roman" w:eastAsia="Times New Roman" w:hAnsi="Times New Roman" w:cs="Times New Roman"/>
          <w:color w:val="000000" w:themeColor="text1"/>
          <w:sz w:val="20"/>
          <w:szCs w:val="20"/>
        </w:rPr>
        <w:tab/>
      </w:r>
      <w:r w:rsidR="00045191" w:rsidRPr="003D5CC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45191" w:rsidRPr="003D5CCB">
        <w:rPr>
          <w:rFonts w:ascii="Times New Roman" w:eastAsia="Times New Roman" w:hAnsi="Times New Roman" w:cs="Times New Roman"/>
          <w:b/>
          <w:bCs/>
          <w:i/>
          <w:color w:val="000000" w:themeColor="text1"/>
          <w:sz w:val="20"/>
          <w:szCs w:val="20"/>
          <w:u w:val="single"/>
        </w:rPr>
        <w:instrText xml:space="preserve"> FORMTEXT </w:instrText>
      </w:r>
      <w:r w:rsidR="00045191" w:rsidRPr="003D5CCB">
        <w:rPr>
          <w:rFonts w:ascii="Times New Roman" w:eastAsia="Times New Roman" w:hAnsi="Times New Roman" w:cs="Times New Roman"/>
          <w:b/>
          <w:bCs/>
          <w:i/>
          <w:color w:val="000000" w:themeColor="text1"/>
          <w:sz w:val="20"/>
          <w:szCs w:val="20"/>
          <w:u w:val="single"/>
        </w:rPr>
      </w:r>
      <w:r w:rsidR="00045191" w:rsidRPr="003D5CCB">
        <w:rPr>
          <w:rFonts w:ascii="Times New Roman" w:eastAsia="Times New Roman" w:hAnsi="Times New Roman" w:cs="Times New Roman"/>
          <w:b/>
          <w:bCs/>
          <w:i/>
          <w:color w:val="000000" w:themeColor="text1"/>
          <w:sz w:val="20"/>
          <w:szCs w:val="20"/>
          <w:u w:val="single"/>
        </w:rPr>
        <w:fldChar w:fldCharType="separate"/>
      </w:r>
      <w:r w:rsidR="00045191" w:rsidRPr="003D5CCB">
        <w:rPr>
          <w:rFonts w:ascii="Times New Roman" w:eastAsia="Times New Roman" w:hAnsi="Times New Roman" w:cs="Times New Roman"/>
          <w:b/>
          <w:bCs/>
          <w:i/>
          <w:noProof/>
          <w:color w:val="000000" w:themeColor="text1"/>
          <w:sz w:val="20"/>
          <w:szCs w:val="20"/>
          <w:u w:val="single"/>
        </w:rPr>
        <w:t> </w:t>
      </w:r>
      <w:r w:rsidR="00045191" w:rsidRPr="003D5CCB">
        <w:rPr>
          <w:rFonts w:ascii="Times New Roman" w:eastAsia="Times New Roman" w:hAnsi="Times New Roman" w:cs="Times New Roman"/>
          <w:b/>
          <w:bCs/>
          <w:i/>
          <w:noProof/>
          <w:color w:val="000000" w:themeColor="text1"/>
          <w:sz w:val="20"/>
          <w:szCs w:val="20"/>
          <w:u w:val="single"/>
        </w:rPr>
        <w:t> </w:t>
      </w:r>
      <w:r w:rsidR="00045191" w:rsidRPr="003D5CCB">
        <w:rPr>
          <w:rFonts w:ascii="Times New Roman" w:eastAsia="Times New Roman" w:hAnsi="Times New Roman" w:cs="Times New Roman"/>
          <w:b/>
          <w:bCs/>
          <w:i/>
          <w:noProof/>
          <w:color w:val="000000" w:themeColor="text1"/>
          <w:sz w:val="20"/>
          <w:szCs w:val="20"/>
          <w:u w:val="single"/>
        </w:rPr>
        <w:t> </w:t>
      </w:r>
      <w:r w:rsidR="00045191" w:rsidRPr="003D5CCB">
        <w:rPr>
          <w:rFonts w:ascii="Times New Roman" w:eastAsia="Times New Roman" w:hAnsi="Times New Roman" w:cs="Times New Roman"/>
          <w:b/>
          <w:bCs/>
          <w:i/>
          <w:noProof/>
          <w:color w:val="000000" w:themeColor="text1"/>
          <w:sz w:val="20"/>
          <w:szCs w:val="20"/>
          <w:u w:val="single"/>
        </w:rPr>
        <w:t> </w:t>
      </w:r>
      <w:r w:rsidR="00045191" w:rsidRPr="003D5CCB">
        <w:rPr>
          <w:rFonts w:ascii="Times New Roman" w:eastAsia="Times New Roman" w:hAnsi="Times New Roman" w:cs="Times New Roman"/>
          <w:b/>
          <w:bCs/>
          <w:i/>
          <w:noProof/>
          <w:color w:val="000000" w:themeColor="text1"/>
          <w:sz w:val="20"/>
          <w:szCs w:val="20"/>
          <w:u w:val="single"/>
        </w:rPr>
        <w:tab/>
      </w:r>
      <w:r w:rsidR="00045191" w:rsidRPr="003D5CCB">
        <w:rPr>
          <w:rFonts w:ascii="Times New Roman" w:eastAsia="Times New Roman" w:hAnsi="Times New Roman" w:cs="Times New Roman"/>
          <w:b/>
          <w:bCs/>
          <w:i/>
          <w:noProof/>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fldChar w:fldCharType="end"/>
      </w:r>
    </w:p>
    <w:p w14:paraId="666F9ABB" w14:textId="77777777" w:rsidR="00045191" w:rsidRPr="003D5CCB" w:rsidRDefault="00045191" w:rsidP="00045191">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14:paraId="628FDC1C" w14:textId="77777777" w:rsidR="00045191" w:rsidRPr="003D5CCB" w:rsidRDefault="00045191" w:rsidP="00045191">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14:paraId="43FC18C1" w14:textId="5CE05459" w:rsidR="00045191" w:rsidRPr="003D5CCB" w:rsidRDefault="00157CB4" w:rsidP="0004519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1878462183"/>
          <w14:checkbox>
            <w14:checked w14:val="0"/>
            <w14:checkedState w14:val="2612" w14:font="MS Gothic"/>
            <w14:uncheckedState w14:val="2610" w14:font="MS Gothic"/>
          </w14:checkbox>
        </w:sdtPr>
        <w:sdtEndPr/>
        <w:sdtContent>
          <w:r w:rsidR="00E20954">
            <w:rPr>
              <w:rFonts w:ascii="MS Gothic" w:eastAsia="MS Gothic" w:hAnsi="MS Gothic" w:cs="Times New Roman" w:hint="eastAsia"/>
              <w:b/>
              <w:bCs/>
              <w:color w:val="000000" w:themeColor="text1"/>
              <w:sz w:val="20"/>
              <w:szCs w:val="20"/>
            </w:rPr>
            <w:t>☐</w:t>
          </w:r>
        </w:sdtContent>
      </w:sdt>
      <w:r w:rsidR="00045191" w:rsidRPr="003D5CCB">
        <w:rPr>
          <w:rFonts w:ascii="Times New Roman" w:eastAsia="Times New Roman" w:hAnsi="Times New Roman" w:cs="Times New Roman"/>
          <w:b/>
          <w:bCs/>
          <w:color w:val="000000" w:themeColor="text1"/>
          <w:sz w:val="20"/>
          <w:szCs w:val="20"/>
        </w:rPr>
        <w:tab/>
      </w:r>
      <w:r w:rsidR="00045191" w:rsidRPr="003D5CCB">
        <w:rPr>
          <w:rFonts w:ascii="Times New Roman" w:eastAsia="Times New Roman" w:hAnsi="Times New Roman" w:cs="Times New Roman"/>
          <w:color w:val="000000" w:themeColor="text1"/>
          <w:sz w:val="20"/>
          <w:szCs w:val="20"/>
        </w:rPr>
        <w:t>Defendant was personally served with a copy of this order.</w:t>
      </w:r>
    </w:p>
    <w:p w14:paraId="394E843F" w14:textId="22555696" w:rsidR="00045191" w:rsidRPr="003D5CCB" w:rsidRDefault="00157CB4" w:rsidP="0004519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536084205"/>
          <w14:checkbox>
            <w14:checked w14:val="0"/>
            <w14:checkedState w14:val="2612" w14:font="MS Gothic"/>
            <w14:uncheckedState w14:val="2610" w14:font="MS Gothic"/>
          </w14:checkbox>
        </w:sdtPr>
        <w:sdtEndPr/>
        <w:sdtContent>
          <w:r w:rsidR="00E20954">
            <w:rPr>
              <w:rFonts w:ascii="MS Gothic" w:eastAsia="MS Gothic" w:hAnsi="MS Gothic" w:cs="Times New Roman" w:hint="eastAsia"/>
              <w:b/>
              <w:bCs/>
              <w:color w:val="000000" w:themeColor="text1"/>
              <w:sz w:val="20"/>
              <w:szCs w:val="20"/>
            </w:rPr>
            <w:t>☐</w:t>
          </w:r>
        </w:sdtContent>
      </w:sdt>
      <w:r w:rsidR="00045191" w:rsidRPr="003D5CCB">
        <w:rPr>
          <w:rFonts w:ascii="Times New Roman" w:eastAsia="Times New Roman" w:hAnsi="Times New Roman" w:cs="Times New Roman"/>
          <w:b/>
          <w:bCs/>
          <w:color w:val="000000" w:themeColor="text1"/>
          <w:sz w:val="20"/>
          <w:szCs w:val="20"/>
        </w:rPr>
        <w:tab/>
      </w:r>
      <w:r w:rsidR="00045191" w:rsidRPr="003D5CC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45191" w:rsidRPr="003D5CCB">
        <w:rPr>
          <w:rFonts w:ascii="Times New Roman" w:eastAsia="Times New Roman" w:hAnsi="Times New Roman" w:cs="Times New Roman"/>
          <w:b/>
          <w:bCs/>
          <w:i/>
          <w:color w:val="000000" w:themeColor="text1"/>
          <w:sz w:val="20"/>
          <w:szCs w:val="20"/>
          <w:u w:val="single"/>
        </w:rPr>
        <w:instrText xml:space="preserve"> FORMTEXT </w:instrText>
      </w:r>
      <w:r w:rsidR="00045191" w:rsidRPr="003D5CCB">
        <w:rPr>
          <w:rFonts w:ascii="Times New Roman" w:eastAsia="Times New Roman" w:hAnsi="Times New Roman" w:cs="Times New Roman"/>
          <w:b/>
          <w:bCs/>
          <w:i/>
          <w:color w:val="000000" w:themeColor="text1"/>
          <w:sz w:val="20"/>
          <w:szCs w:val="20"/>
          <w:u w:val="single"/>
        </w:rPr>
      </w:r>
      <w:r w:rsidR="00045191" w:rsidRPr="003D5CCB">
        <w:rPr>
          <w:rFonts w:ascii="Times New Roman" w:eastAsia="Times New Roman" w:hAnsi="Times New Roman" w:cs="Times New Roman"/>
          <w:b/>
          <w:bCs/>
          <w:i/>
          <w:color w:val="000000" w:themeColor="text1"/>
          <w:sz w:val="20"/>
          <w:szCs w:val="20"/>
          <w:u w:val="single"/>
        </w:rPr>
        <w:fldChar w:fldCharType="separate"/>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Cs/>
          <w:color w:val="000000" w:themeColor="text1"/>
          <w:sz w:val="20"/>
          <w:szCs w:val="20"/>
        </w:rPr>
        <w:fldChar w:fldCharType="end"/>
      </w:r>
      <w:r w:rsidR="00045191" w:rsidRPr="003D5CCB">
        <w:rPr>
          <w:rFonts w:ascii="Times New Roman" w:eastAsia="Times New Roman" w:hAnsi="Times New Roman" w:cs="Times New Roman"/>
          <w:bCs/>
          <w:color w:val="000000" w:themeColor="text1"/>
          <w:sz w:val="20"/>
          <w:szCs w:val="20"/>
        </w:rPr>
        <w:t xml:space="preserve"> </w:t>
      </w:r>
      <w:r w:rsidR="00045191" w:rsidRPr="003D5CCB">
        <w:rPr>
          <w:rFonts w:ascii="Times New Roman" w:eastAsia="Times New Roman" w:hAnsi="Times New Roman" w:cs="Times New Roman"/>
          <w:color w:val="000000" w:themeColor="text1"/>
          <w:sz w:val="20"/>
          <w:szCs w:val="20"/>
        </w:rPr>
        <w:t>was personally served with a copy of this order.</w:t>
      </w:r>
    </w:p>
    <w:p w14:paraId="645A06B1" w14:textId="38797041" w:rsidR="006439AD" w:rsidRPr="00972645" w:rsidRDefault="00157CB4" w:rsidP="00972645">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2016060762"/>
          <w14:checkbox>
            <w14:checked w14:val="0"/>
            <w14:checkedState w14:val="2612" w14:font="MS Gothic"/>
            <w14:uncheckedState w14:val="2610" w14:font="MS Gothic"/>
          </w14:checkbox>
        </w:sdtPr>
        <w:sdtEndPr/>
        <w:sdtContent>
          <w:r w:rsidR="00E20954">
            <w:rPr>
              <w:rFonts w:ascii="MS Gothic" w:eastAsia="MS Gothic" w:hAnsi="MS Gothic" w:cs="Times New Roman" w:hint="eastAsia"/>
              <w:b/>
              <w:bCs/>
              <w:color w:val="000000" w:themeColor="text1"/>
              <w:sz w:val="20"/>
              <w:szCs w:val="20"/>
            </w:rPr>
            <w:t>☐</w:t>
          </w:r>
        </w:sdtContent>
      </w:sdt>
      <w:r w:rsidR="00045191" w:rsidRPr="003D5CCB">
        <w:rPr>
          <w:rFonts w:ascii="Times New Roman" w:eastAsia="Times New Roman" w:hAnsi="Times New Roman" w:cs="Times New Roman"/>
          <w:b/>
          <w:bCs/>
          <w:color w:val="000000" w:themeColor="text1"/>
          <w:sz w:val="20"/>
          <w:szCs w:val="20"/>
        </w:rPr>
        <w:tab/>
      </w:r>
      <w:r w:rsidR="00045191" w:rsidRPr="003D5CCB">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045191" w:rsidRPr="003D5CC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45191" w:rsidRPr="003D5CCB">
        <w:rPr>
          <w:rFonts w:ascii="Times New Roman" w:eastAsia="Times New Roman" w:hAnsi="Times New Roman" w:cs="Times New Roman"/>
          <w:b/>
          <w:bCs/>
          <w:i/>
          <w:color w:val="000000" w:themeColor="text1"/>
          <w:sz w:val="20"/>
          <w:szCs w:val="20"/>
          <w:u w:val="single"/>
        </w:rPr>
        <w:instrText xml:space="preserve"> FORMTEXT </w:instrText>
      </w:r>
      <w:r w:rsidR="00045191" w:rsidRPr="003D5CCB">
        <w:rPr>
          <w:rFonts w:ascii="Times New Roman" w:eastAsia="Times New Roman" w:hAnsi="Times New Roman" w:cs="Times New Roman"/>
          <w:b/>
          <w:bCs/>
          <w:i/>
          <w:color w:val="000000" w:themeColor="text1"/>
          <w:sz w:val="20"/>
          <w:szCs w:val="20"/>
          <w:u w:val="single"/>
        </w:rPr>
      </w:r>
      <w:r w:rsidR="00045191" w:rsidRPr="003D5CCB">
        <w:rPr>
          <w:rFonts w:ascii="Times New Roman" w:eastAsia="Times New Roman" w:hAnsi="Times New Roman" w:cs="Times New Roman"/>
          <w:b/>
          <w:bCs/>
          <w:i/>
          <w:color w:val="000000" w:themeColor="text1"/>
          <w:sz w:val="20"/>
          <w:szCs w:val="20"/>
          <w:u w:val="single"/>
        </w:rPr>
        <w:fldChar w:fldCharType="separate"/>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
          <w:bCs/>
          <w:i/>
          <w:color w:val="000000" w:themeColor="text1"/>
          <w:sz w:val="20"/>
          <w:szCs w:val="20"/>
          <w:u w:val="single"/>
        </w:rPr>
        <w:t> </w:t>
      </w:r>
      <w:r w:rsidR="00045191" w:rsidRPr="003D5CCB">
        <w:rPr>
          <w:rFonts w:ascii="Times New Roman" w:eastAsia="Times New Roman" w:hAnsi="Times New Roman" w:cs="Times New Roman"/>
          <w:bCs/>
          <w:color w:val="000000" w:themeColor="text1"/>
          <w:sz w:val="20"/>
          <w:szCs w:val="20"/>
        </w:rPr>
        <w:fldChar w:fldCharType="end"/>
      </w:r>
      <w:bookmarkEnd w:id="17"/>
    </w:p>
    <w:sectPr w:rsidR="006439AD" w:rsidRPr="00972645"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B996" w14:textId="77777777" w:rsidR="00190775" w:rsidRDefault="00190775" w:rsidP="00E059B5">
      <w:pPr>
        <w:spacing w:after="0" w:line="240" w:lineRule="auto"/>
      </w:pPr>
      <w:r>
        <w:separator/>
      </w:r>
    </w:p>
  </w:endnote>
  <w:endnote w:type="continuationSeparator" w:id="0">
    <w:p w14:paraId="16471658" w14:textId="77777777" w:rsidR="00190775" w:rsidRDefault="00190775"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14C6B96C" w14:textId="5B398841" w:rsidR="00E002C1" w:rsidRPr="00AC4B8D" w:rsidRDefault="00E002C1"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00D5373F"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00D5373F" w:rsidRPr="00AC4B8D">
              <w:rPr>
                <w:rFonts w:ascii="Times New Roman" w:hAnsi="Times New Roman" w:cs="Times New Roman"/>
                <w:sz w:val="20"/>
                <w:szCs w:val="20"/>
              </w:rPr>
              <w:fldChar w:fldCharType="separate"/>
            </w:r>
            <w:r w:rsidR="00157CB4">
              <w:rPr>
                <w:rFonts w:ascii="Times New Roman" w:hAnsi="Times New Roman" w:cs="Times New Roman"/>
                <w:noProof/>
                <w:sz w:val="20"/>
                <w:szCs w:val="20"/>
              </w:rPr>
              <w:t>5</w:t>
            </w:r>
            <w:r w:rsidR="00D5373F" w:rsidRPr="00AC4B8D">
              <w:rPr>
                <w:rFonts w:ascii="Times New Roman" w:hAnsi="Times New Roman" w:cs="Times New Roman"/>
                <w:sz w:val="20"/>
                <w:szCs w:val="20"/>
              </w:rPr>
              <w:fldChar w:fldCharType="end"/>
            </w:r>
          </w:p>
        </w:sdtContent>
      </w:sdt>
    </w:sdtContent>
  </w:sdt>
  <w:p w14:paraId="26C40EDF" w14:textId="77777777" w:rsidR="00E002C1" w:rsidRDefault="00E0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75A1B9AC" w14:textId="24542E12" w:rsidR="00AC4B8D" w:rsidRPr="00AF03C0" w:rsidRDefault="00797C87" w:rsidP="00AF03C0">
            <w:pPr>
              <w:pStyle w:val="Footer"/>
              <w:rPr>
                <w:sz w:val="12"/>
                <w:szCs w:val="12"/>
              </w:rPr>
            </w:pPr>
            <w:r>
              <w:rPr>
                <w:rFonts w:ascii="Times New Roman" w:hAnsi="Times New Roman" w:cs="Times New Roman"/>
                <w:sz w:val="12"/>
                <w:szCs w:val="12"/>
              </w:rPr>
              <w:t>PCAO</w:t>
            </w:r>
            <w:r w:rsidR="004C5B90">
              <w:rPr>
                <w:rFonts w:ascii="Times New Roman" w:hAnsi="Times New Roman" w:cs="Times New Roman"/>
                <w:sz w:val="12"/>
                <w:szCs w:val="12"/>
              </w:rPr>
              <w:t>W</w:t>
            </w:r>
            <w:r w:rsidR="00972645">
              <w:rPr>
                <w:rFonts w:ascii="Times New Roman" w:hAnsi="Times New Roman" w:cs="Times New Roman"/>
                <w:sz w:val="12"/>
                <w:szCs w:val="12"/>
              </w:rPr>
              <w:t>10072021</w:t>
            </w:r>
            <w:r w:rsidR="00AF03C0">
              <w:rPr>
                <w:sz w:val="12"/>
                <w:szCs w:val="12"/>
              </w:rPr>
              <w:tab/>
            </w:r>
            <w:r w:rsidR="00AF03C0">
              <w:rPr>
                <w:sz w:val="12"/>
                <w:szCs w:val="12"/>
              </w:rPr>
              <w:tab/>
            </w:r>
            <w:r w:rsidR="00AF03C0">
              <w:rPr>
                <w:sz w:val="12"/>
                <w:szCs w:val="12"/>
              </w:rPr>
              <w:tab/>
            </w:r>
            <w:r w:rsidR="00AC4B8D" w:rsidRPr="00AC4B8D">
              <w:rPr>
                <w:rFonts w:ascii="Times New Roman" w:hAnsi="Times New Roman" w:cs="Times New Roman"/>
                <w:sz w:val="20"/>
                <w:szCs w:val="20"/>
              </w:rPr>
              <w:t xml:space="preserve">Page </w:t>
            </w:r>
            <w:r w:rsidR="00D5373F" w:rsidRPr="00AC4B8D">
              <w:rPr>
                <w:rFonts w:ascii="Times New Roman" w:hAnsi="Times New Roman" w:cs="Times New Roman"/>
                <w:sz w:val="20"/>
                <w:szCs w:val="20"/>
              </w:rPr>
              <w:fldChar w:fldCharType="begin"/>
            </w:r>
            <w:r w:rsidR="00AC4B8D" w:rsidRPr="00AC4B8D">
              <w:rPr>
                <w:rFonts w:ascii="Times New Roman" w:hAnsi="Times New Roman" w:cs="Times New Roman"/>
                <w:sz w:val="20"/>
                <w:szCs w:val="20"/>
              </w:rPr>
              <w:instrText xml:space="preserve"> PAGE </w:instrText>
            </w:r>
            <w:r w:rsidR="00D5373F" w:rsidRPr="00AC4B8D">
              <w:rPr>
                <w:rFonts w:ascii="Times New Roman" w:hAnsi="Times New Roman" w:cs="Times New Roman"/>
                <w:sz w:val="20"/>
                <w:szCs w:val="20"/>
              </w:rPr>
              <w:fldChar w:fldCharType="separate"/>
            </w:r>
            <w:r w:rsidR="00157CB4">
              <w:rPr>
                <w:rFonts w:ascii="Times New Roman" w:hAnsi="Times New Roman" w:cs="Times New Roman"/>
                <w:noProof/>
                <w:sz w:val="20"/>
                <w:szCs w:val="20"/>
              </w:rPr>
              <w:t>1</w:t>
            </w:r>
            <w:r w:rsidR="00D5373F" w:rsidRPr="00AC4B8D">
              <w:rPr>
                <w:rFonts w:ascii="Times New Roman" w:hAnsi="Times New Roman" w:cs="Times New Roman"/>
                <w:sz w:val="20"/>
                <w:szCs w:val="20"/>
              </w:rPr>
              <w:fldChar w:fldCharType="end"/>
            </w:r>
          </w:p>
        </w:sdtContent>
      </w:sdt>
    </w:sdtContent>
  </w:sdt>
  <w:p w14:paraId="585CEA3A" w14:textId="77777777" w:rsidR="00AC4B8D" w:rsidRDefault="00AC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BD21" w14:textId="77777777" w:rsidR="00190775" w:rsidRDefault="00190775" w:rsidP="00E059B5">
      <w:pPr>
        <w:spacing w:after="0" w:line="240" w:lineRule="auto"/>
      </w:pPr>
      <w:r>
        <w:separator/>
      </w:r>
    </w:p>
  </w:footnote>
  <w:footnote w:type="continuationSeparator" w:id="0">
    <w:p w14:paraId="46CEEB5F" w14:textId="77777777" w:rsidR="00190775" w:rsidRDefault="00190775"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423B6"/>
    <w:rsid w:val="00045191"/>
    <w:rsid w:val="000668FF"/>
    <w:rsid w:val="000A1BC8"/>
    <w:rsid w:val="000E1706"/>
    <w:rsid w:val="000F01C5"/>
    <w:rsid w:val="000F0EFA"/>
    <w:rsid w:val="001105D6"/>
    <w:rsid w:val="001337E4"/>
    <w:rsid w:val="00157CB4"/>
    <w:rsid w:val="00162942"/>
    <w:rsid w:val="001868BD"/>
    <w:rsid w:val="00190775"/>
    <w:rsid w:val="001A62DB"/>
    <w:rsid w:val="001B13D3"/>
    <w:rsid w:val="001B59D2"/>
    <w:rsid w:val="001C7A95"/>
    <w:rsid w:val="00201220"/>
    <w:rsid w:val="00201E78"/>
    <w:rsid w:val="00204C9C"/>
    <w:rsid w:val="002151C6"/>
    <w:rsid w:val="00225BEF"/>
    <w:rsid w:val="00262B5A"/>
    <w:rsid w:val="00280E20"/>
    <w:rsid w:val="0028683B"/>
    <w:rsid w:val="002B7D9B"/>
    <w:rsid w:val="002C3A6A"/>
    <w:rsid w:val="002E0E83"/>
    <w:rsid w:val="003239A3"/>
    <w:rsid w:val="00326262"/>
    <w:rsid w:val="00351701"/>
    <w:rsid w:val="00356208"/>
    <w:rsid w:val="00364780"/>
    <w:rsid w:val="00365B10"/>
    <w:rsid w:val="003661FF"/>
    <w:rsid w:val="00367164"/>
    <w:rsid w:val="003848A2"/>
    <w:rsid w:val="003B52DD"/>
    <w:rsid w:val="003D5CCB"/>
    <w:rsid w:val="003F3930"/>
    <w:rsid w:val="00402CF9"/>
    <w:rsid w:val="00405A1A"/>
    <w:rsid w:val="00415671"/>
    <w:rsid w:val="00420477"/>
    <w:rsid w:val="00431B9F"/>
    <w:rsid w:val="00455722"/>
    <w:rsid w:val="0046462D"/>
    <w:rsid w:val="004868EF"/>
    <w:rsid w:val="00495957"/>
    <w:rsid w:val="004B36AD"/>
    <w:rsid w:val="004C5B90"/>
    <w:rsid w:val="004F7599"/>
    <w:rsid w:val="00504BCD"/>
    <w:rsid w:val="00531F02"/>
    <w:rsid w:val="005337C3"/>
    <w:rsid w:val="00540292"/>
    <w:rsid w:val="00575290"/>
    <w:rsid w:val="00575AF5"/>
    <w:rsid w:val="00575C4F"/>
    <w:rsid w:val="005812C4"/>
    <w:rsid w:val="005A57B0"/>
    <w:rsid w:val="005A79F4"/>
    <w:rsid w:val="005B58C0"/>
    <w:rsid w:val="005C6F2C"/>
    <w:rsid w:val="005E6645"/>
    <w:rsid w:val="005F0556"/>
    <w:rsid w:val="006028CA"/>
    <w:rsid w:val="0060484B"/>
    <w:rsid w:val="006055ED"/>
    <w:rsid w:val="00634162"/>
    <w:rsid w:val="006439AD"/>
    <w:rsid w:val="00655A21"/>
    <w:rsid w:val="00694825"/>
    <w:rsid w:val="006A2A99"/>
    <w:rsid w:val="006A35D1"/>
    <w:rsid w:val="006B3679"/>
    <w:rsid w:val="006C7011"/>
    <w:rsid w:val="006D4AE2"/>
    <w:rsid w:val="006D50B0"/>
    <w:rsid w:val="00726332"/>
    <w:rsid w:val="00727EC4"/>
    <w:rsid w:val="0075358F"/>
    <w:rsid w:val="0078124B"/>
    <w:rsid w:val="00797C87"/>
    <w:rsid w:val="007D48AE"/>
    <w:rsid w:val="007E21BA"/>
    <w:rsid w:val="007F016B"/>
    <w:rsid w:val="0080447B"/>
    <w:rsid w:val="00836B78"/>
    <w:rsid w:val="00843232"/>
    <w:rsid w:val="008445B5"/>
    <w:rsid w:val="00865179"/>
    <w:rsid w:val="008B2344"/>
    <w:rsid w:val="008C4881"/>
    <w:rsid w:val="008D1134"/>
    <w:rsid w:val="008E3ABA"/>
    <w:rsid w:val="00906493"/>
    <w:rsid w:val="00911B63"/>
    <w:rsid w:val="00912603"/>
    <w:rsid w:val="009377DE"/>
    <w:rsid w:val="00941B18"/>
    <w:rsid w:val="009565F8"/>
    <w:rsid w:val="00961AC3"/>
    <w:rsid w:val="00972645"/>
    <w:rsid w:val="0098791D"/>
    <w:rsid w:val="00987E4F"/>
    <w:rsid w:val="00993876"/>
    <w:rsid w:val="00997503"/>
    <w:rsid w:val="009B7F60"/>
    <w:rsid w:val="009D17EB"/>
    <w:rsid w:val="009D32A8"/>
    <w:rsid w:val="009D6ABD"/>
    <w:rsid w:val="00A02C2D"/>
    <w:rsid w:val="00A04A91"/>
    <w:rsid w:val="00A10C4B"/>
    <w:rsid w:val="00A12AEF"/>
    <w:rsid w:val="00A24449"/>
    <w:rsid w:val="00A84E2F"/>
    <w:rsid w:val="00A90DC0"/>
    <w:rsid w:val="00A920A1"/>
    <w:rsid w:val="00A929E7"/>
    <w:rsid w:val="00A93530"/>
    <w:rsid w:val="00AA008D"/>
    <w:rsid w:val="00AB3460"/>
    <w:rsid w:val="00AC450E"/>
    <w:rsid w:val="00AC4B8D"/>
    <w:rsid w:val="00AE5766"/>
    <w:rsid w:val="00AF03C0"/>
    <w:rsid w:val="00B12243"/>
    <w:rsid w:val="00B1477C"/>
    <w:rsid w:val="00B73624"/>
    <w:rsid w:val="00B771CF"/>
    <w:rsid w:val="00B83009"/>
    <w:rsid w:val="00B84D3D"/>
    <w:rsid w:val="00B87695"/>
    <w:rsid w:val="00BA0FF4"/>
    <w:rsid w:val="00BA5146"/>
    <w:rsid w:val="00BB1CD6"/>
    <w:rsid w:val="00BB3BA5"/>
    <w:rsid w:val="00BC4BDA"/>
    <w:rsid w:val="00BD1E68"/>
    <w:rsid w:val="00BF7F33"/>
    <w:rsid w:val="00C30262"/>
    <w:rsid w:val="00C608D9"/>
    <w:rsid w:val="00C72DD7"/>
    <w:rsid w:val="00CA7F0F"/>
    <w:rsid w:val="00CC640B"/>
    <w:rsid w:val="00CD6C7B"/>
    <w:rsid w:val="00D01CA0"/>
    <w:rsid w:val="00D21D8D"/>
    <w:rsid w:val="00D46225"/>
    <w:rsid w:val="00D51CAC"/>
    <w:rsid w:val="00D5373F"/>
    <w:rsid w:val="00D60BB4"/>
    <w:rsid w:val="00D67F6B"/>
    <w:rsid w:val="00D81E63"/>
    <w:rsid w:val="00D972B9"/>
    <w:rsid w:val="00DA7D35"/>
    <w:rsid w:val="00DC3628"/>
    <w:rsid w:val="00DE1582"/>
    <w:rsid w:val="00DF1E21"/>
    <w:rsid w:val="00DF3377"/>
    <w:rsid w:val="00DF55F0"/>
    <w:rsid w:val="00DF76BB"/>
    <w:rsid w:val="00E002C1"/>
    <w:rsid w:val="00E05176"/>
    <w:rsid w:val="00E059B5"/>
    <w:rsid w:val="00E14AF2"/>
    <w:rsid w:val="00E20954"/>
    <w:rsid w:val="00E236FB"/>
    <w:rsid w:val="00E534DE"/>
    <w:rsid w:val="00E634D4"/>
    <w:rsid w:val="00E66F2F"/>
    <w:rsid w:val="00E855EA"/>
    <w:rsid w:val="00E95504"/>
    <w:rsid w:val="00EA39C2"/>
    <w:rsid w:val="00EB0F9E"/>
    <w:rsid w:val="00EB1127"/>
    <w:rsid w:val="00EB1F84"/>
    <w:rsid w:val="00EB3A2C"/>
    <w:rsid w:val="00EB6178"/>
    <w:rsid w:val="00EB7873"/>
    <w:rsid w:val="00EC2BEE"/>
    <w:rsid w:val="00ED39D6"/>
    <w:rsid w:val="00ED7603"/>
    <w:rsid w:val="00EE4E49"/>
    <w:rsid w:val="00EF084A"/>
    <w:rsid w:val="00EF15B2"/>
    <w:rsid w:val="00F11F23"/>
    <w:rsid w:val="00F262EE"/>
    <w:rsid w:val="00F30200"/>
    <w:rsid w:val="00F46E0E"/>
    <w:rsid w:val="00F47F58"/>
    <w:rsid w:val="00F51A4C"/>
    <w:rsid w:val="00F9168E"/>
    <w:rsid w:val="00FA7CCF"/>
    <w:rsid w:val="00FC2AF4"/>
    <w:rsid w:val="00FD0283"/>
    <w:rsid w:val="00FD07A4"/>
    <w:rsid w:val="00FF0408"/>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BBF48E"/>
  <w15:docId w15:val="{5A9E7801-AD3D-4334-93A1-3A75BC5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paragraph" w:styleId="DocumentMap">
    <w:name w:val="Document Map"/>
    <w:basedOn w:val="Normal"/>
    <w:link w:val="DocumentMapChar"/>
    <w:uiPriority w:val="99"/>
    <w:semiHidden/>
    <w:unhideWhenUsed/>
    <w:rsid w:val="009D17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17EB"/>
    <w:rPr>
      <w:rFonts w:ascii="Tahoma" w:hAnsi="Tahoma" w:cs="Tahoma"/>
      <w:sz w:val="16"/>
      <w:szCs w:val="16"/>
    </w:rPr>
  </w:style>
  <w:style w:type="character" w:customStyle="1" w:styleId="UnresolvedMention1">
    <w:name w:val="Unresolved Mention1"/>
    <w:basedOn w:val="DefaultParagraphFont"/>
    <w:uiPriority w:val="99"/>
    <w:semiHidden/>
    <w:unhideWhenUsed/>
    <w:rsid w:val="005B58C0"/>
    <w:rPr>
      <w:color w:val="605E5C"/>
      <w:shd w:val="clear" w:color="auto" w:fill="E1DFDD"/>
    </w:rPr>
  </w:style>
  <w:style w:type="character" w:customStyle="1" w:styleId="t">
    <w:name w:val="t"/>
    <w:basedOn w:val="DefaultParagraphFont"/>
    <w:rsid w:val="003D5CCB"/>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269">
      <w:bodyDiv w:val="1"/>
      <w:marLeft w:val="0"/>
      <w:marRight w:val="0"/>
      <w:marTop w:val="0"/>
      <w:marBottom w:val="0"/>
      <w:divBdr>
        <w:top w:val="none" w:sz="0" w:space="0" w:color="auto"/>
        <w:left w:val="none" w:sz="0" w:space="0" w:color="auto"/>
        <w:bottom w:val="none" w:sz="0" w:space="0" w:color="auto"/>
        <w:right w:val="none" w:sz="0" w:space="0" w:color="auto"/>
      </w:divBdr>
    </w:div>
    <w:div w:id="248857982">
      <w:bodyDiv w:val="1"/>
      <w:marLeft w:val="0"/>
      <w:marRight w:val="0"/>
      <w:marTop w:val="0"/>
      <w:marBottom w:val="0"/>
      <w:divBdr>
        <w:top w:val="none" w:sz="0" w:space="0" w:color="auto"/>
        <w:left w:val="none" w:sz="0" w:space="0" w:color="auto"/>
        <w:bottom w:val="none" w:sz="0" w:space="0" w:color="auto"/>
        <w:right w:val="none" w:sz="0" w:space="0" w:color="auto"/>
      </w:divBdr>
    </w:div>
    <w:div w:id="995451140">
      <w:bodyDiv w:val="1"/>
      <w:marLeft w:val="0"/>
      <w:marRight w:val="0"/>
      <w:marTop w:val="0"/>
      <w:marBottom w:val="0"/>
      <w:divBdr>
        <w:top w:val="none" w:sz="0" w:space="0" w:color="auto"/>
        <w:left w:val="none" w:sz="0" w:space="0" w:color="auto"/>
        <w:bottom w:val="none" w:sz="0" w:space="0" w:color="auto"/>
        <w:right w:val="none" w:sz="0" w:space="0" w:color="auto"/>
      </w:divBdr>
    </w:div>
    <w:div w:id="1015695691">
      <w:bodyDiv w:val="1"/>
      <w:marLeft w:val="0"/>
      <w:marRight w:val="0"/>
      <w:marTop w:val="0"/>
      <w:marBottom w:val="0"/>
      <w:divBdr>
        <w:top w:val="none" w:sz="0" w:space="0" w:color="auto"/>
        <w:left w:val="none" w:sz="0" w:space="0" w:color="auto"/>
        <w:bottom w:val="none" w:sz="0" w:space="0" w:color="auto"/>
        <w:right w:val="none" w:sz="0" w:space="0" w:color="auto"/>
      </w:divBdr>
    </w:div>
    <w:div w:id="1128353906">
      <w:bodyDiv w:val="1"/>
      <w:marLeft w:val="0"/>
      <w:marRight w:val="0"/>
      <w:marTop w:val="0"/>
      <w:marBottom w:val="0"/>
      <w:divBdr>
        <w:top w:val="none" w:sz="0" w:space="0" w:color="auto"/>
        <w:left w:val="none" w:sz="0" w:space="0" w:color="auto"/>
        <w:bottom w:val="none" w:sz="0" w:space="0" w:color="auto"/>
        <w:right w:val="none" w:sz="0" w:space="0" w:color="auto"/>
      </w:divBdr>
    </w:div>
    <w:div w:id="1336883996">
      <w:bodyDiv w:val="1"/>
      <w:marLeft w:val="0"/>
      <w:marRight w:val="0"/>
      <w:marTop w:val="0"/>
      <w:marBottom w:val="0"/>
      <w:divBdr>
        <w:top w:val="none" w:sz="0" w:space="0" w:color="auto"/>
        <w:left w:val="none" w:sz="0" w:space="0" w:color="auto"/>
        <w:bottom w:val="none" w:sz="0" w:space="0" w:color="auto"/>
        <w:right w:val="none" w:sz="0" w:space="0" w:color="auto"/>
      </w:divBdr>
    </w:div>
    <w:div w:id="1630818484">
      <w:bodyDiv w:val="1"/>
      <w:marLeft w:val="0"/>
      <w:marRight w:val="0"/>
      <w:marTop w:val="0"/>
      <w:marBottom w:val="0"/>
      <w:divBdr>
        <w:top w:val="none" w:sz="0" w:space="0" w:color="auto"/>
        <w:left w:val="none" w:sz="0" w:space="0" w:color="auto"/>
        <w:bottom w:val="none" w:sz="0" w:space="0" w:color="auto"/>
        <w:right w:val="none" w:sz="0" w:space="0" w:color="auto"/>
      </w:divBdr>
    </w:div>
    <w:div w:id="1781409656">
      <w:bodyDiv w:val="1"/>
      <w:marLeft w:val="0"/>
      <w:marRight w:val="0"/>
      <w:marTop w:val="0"/>
      <w:marBottom w:val="0"/>
      <w:divBdr>
        <w:top w:val="none" w:sz="0" w:space="0" w:color="auto"/>
        <w:left w:val="none" w:sz="0" w:space="0" w:color="auto"/>
        <w:bottom w:val="none" w:sz="0" w:space="0" w:color="auto"/>
        <w:right w:val="none" w:sz="0" w:space="0" w:color="auto"/>
      </w:divBdr>
    </w:div>
    <w:div w:id="1820918615">
      <w:bodyDiv w:val="1"/>
      <w:marLeft w:val="0"/>
      <w:marRight w:val="0"/>
      <w:marTop w:val="0"/>
      <w:marBottom w:val="0"/>
      <w:divBdr>
        <w:top w:val="none" w:sz="0" w:space="0" w:color="auto"/>
        <w:left w:val="none" w:sz="0" w:space="0" w:color="auto"/>
        <w:bottom w:val="none" w:sz="0" w:space="0" w:color="auto"/>
        <w:right w:val="none" w:sz="0" w:space="0" w:color="auto"/>
      </w:divBdr>
    </w:div>
    <w:div w:id="1882134594">
      <w:bodyDiv w:val="1"/>
      <w:marLeft w:val="0"/>
      <w:marRight w:val="0"/>
      <w:marTop w:val="0"/>
      <w:marBottom w:val="0"/>
      <w:divBdr>
        <w:top w:val="none" w:sz="0" w:space="0" w:color="auto"/>
        <w:left w:val="none" w:sz="0" w:space="0" w:color="auto"/>
        <w:bottom w:val="none" w:sz="0" w:space="0" w:color="auto"/>
        <w:right w:val="none" w:sz="0" w:space="0" w:color="auto"/>
      </w:divBdr>
    </w:div>
    <w:div w:id="19377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A2A5-AE2C-4CDD-8295-7B90D75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2817</Words>
  <Characters>15343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6</cp:revision>
  <dcterms:created xsi:type="dcterms:W3CDTF">2022-04-01T19:55:00Z</dcterms:created>
  <dcterms:modified xsi:type="dcterms:W3CDTF">2023-09-06T15:57:00Z</dcterms:modified>
</cp:coreProperties>
</file>